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43" w:rsidRPr="00437D92" w:rsidRDefault="001A0B43" w:rsidP="00B67D7B">
      <w:pPr>
        <w:jc w:val="both"/>
        <w:rPr>
          <w:rFonts w:ascii="Sylfaen" w:hAnsi="Sylfaen"/>
          <w:bCs/>
          <w:iCs/>
        </w:rPr>
      </w:pPr>
    </w:p>
    <w:p w:rsidR="001F14A4" w:rsidRPr="00437D92" w:rsidRDefault="00811F31" w:rsidP="00EB323C">
      <w:pPr>
        <w:jc w:val="center"/>
        <w:rPr>
          <w:rFonts w:ascii="Sylfaen" w:hAnsi="Sylfaen"/>
          <w:bCs/>
          <w:iCs/>
        </w:rPr>
      </w:pPr>
      <w:r w:rsidRPr="00437D92">
        <w:rPr>
          <w:rFonts w:ascii="Sylfaen" w:hAnsi="Sylfaen"/>
          <w:bCs/>
          <w:iCs/>
        </w:rPr>
        <w:t xml:space="preserve">ATA N.° </w:t>
      </w:r>
      <w:r w:rsidR="004F42F3" w:rsidRPr="00437D92">
        <w:rPr>
          <w:rFonts w:ascii="Sylfaen" w:hAnsi="Sylfaen"/>
          <w:bCs/>
          <w:iCs/>
        </w:rPr>
        <w:t>3</w:t>
      </w:r>
      <w:r w:rsidR="00080A2B" w:rsidRPr="00437D92">
        <w:rPr>
          <w:rFonts w:ascii="Sylfaen" w:hAnsi="Sylfaen"/>
          <w:bCs/>
          <w:iCs/>
        </w:rPr>
        <w:t>5</w:t>
      </w:r>
      <w:r w:rsidR="00597F80" w:rsidRPr="00437D92">
        <w:rPr>
          <w:rFonts w:ascii="Sylfaen" w:hAnsi="Sylfaen"/>
          <w:bCs/>
          <w:iCs/>
        </w:rPr>
        <w:t>/201</w:t>
      </w:r>
      <w:r w:rsidR="00755138" w:rsidRPr="00437D92">
        <w:rPr>
          <w:rFonts w:ascii="Sylfaen" w:hAnsi="Sylfaen"/>
          <w:bCs/>
          <w:iCs/>
        </w:rPr>
        <w:t>5</w:t>
      </w:r>
      <w:r w:rsidR="00597F80" w:rsidRPr="00437D92">
        <w:rPr>
          <w:rFonts w:ascii="Sylfaen" w:hAnsi="Sylfaen"/>
          <w:bCs/>
          <w:iCs/>
        </w:rPr>
        <w:t xml:space="preserve"> – </w:t>
      </w:r>
      <w:r w:rsidR="00573E88" w:rsidRPr="00437D92">
        <w:rPr>
          <w:rFonts w:ascii="Sylfaen" w:hAnsi="Sylfaen"/>
          <w:bCs/>
          <w:iCs/>
        </w:rPr>
        <w:t>34ª</w:t>
      </w:r>
      <w:r w:rsidR="00F4153C" w:rsidRPr="00437D92">
        <w:rPr>
          <w:rFonts w:ascii="Sylfaen" w:hAnsi="Sylfaen"/>
          <w:bCs/>
          <w:iCs/>
        </w:rPr>
        <w:t xml:space="preserve">. </w:t>
      </w:r>
      <w:r w:rsidR="00597F80" w:rsidRPr="00437D92">
        <w:rPr>
          <w:rFonts w:ascii="Sylfaen" w:hAnsi="Sylfaen"/>
          <w:bCs/>
          <w:iCs/>
        </w:rPr>
        <w:t>SESSÃO ORDINÁRIA</w:t>
      </w:r>
    </w:p>
    <w:p w:rsidR="00A3492D" w:rsidRPr="00437D92" w:rsidRDefault="00A3492D" w:rsidP="00B67D7B">
      <w:pPr>
        <w:jc w:val="both"/>
        <w:rPr>
          <w:rFonts w:ascii="Sylfaen" w:hAnsi="Sylfaen"/>
          <w:bCs/>
          <w:iCs/>
        </w:rPr>
      </w:pPr>
    </w:p>
    <w:p w:rsidR="00A3492D" w:rsidRPr="00437D92" w:rsidRDefault="00A3492D" w:rsidP="00EB323C">
      <w:pPr>
        <w:spacing w:line="280" w:lineRule="atLeast"/>
        <w:jc w:val="both"/>
        <w:rPr>
          <w:rFonts w:ascii="Sylfaen" w:hAnsi="Sylfaen"/>
          <w:bCs/>
          <w:iCs/>
        </w:rPr>
      </w:pPr>
      <w:r w:rsidRPr="00437D92">
        <w:rPr>
          <w:rFonts w:ascii="Sylfaen" w:hAnsi="Sylfaen"/>
          <w:b/>
          <w:bCs/>
          <w:iCs/>
        </w:rPr>
        <w:t>Data:</w:t>
      </w:r>
      <w:r w:rsidR="00713505" w:rsidRPr="00437D92">
        <w:rPr>
          <w:rFonts w:ascii="Sylfaen" w:hAnsi="Sylfaen"/>
          <w:bCs/>
          <w:iCs/>
        </w:rPr>
        <w:t xml:space="preserve"> </w:t>
      </w:r>
      <w:r w:rsidR="00080A2B" w:rsidRPr="00437D92">
        <w:rPr>
          <w:rFonts w:ascii="Sylfaen" w:hAnsi="Sylfaen"/>
          <w:bCs/>
          <w:iCs/>
        </w:rPr>
        <w:t>21</w:t>
      </w:r>
      <w:r w:rsidR="00405CDB" w:rsidRPr="00437D92">
        <w:rPr>
          <w:rFonts w:ascii="Sylfaen" w:hAnsi="Sylfaen"/>
          <w:bCs/>
          <w:iCs/>
        </w:rPr>
        <w:t xml:space="preserve"> </w:t>
      </w:r>
      <w:r w:rsidRPr="00437D92">
        <w:rPr>
          <w:rFonts w:ascii="Sylfaen" w:hAnsi="Sylfaen"/>
          <w:bCs/>
          <w:iCs/>
        </w:rPr>
        <w:t xml:space="preserve">de </w:t>
      </w:r>
      <w:r w:rsidR="0067489A" w:rsidRPr="00437D92">
        <w:rPr>
          <w:rFonts w:ascii="Sylfaen" w:hAnsi="Sylfaen"/>
          <w:bCs/>
          <w:iCs/>
        </w:rPr>
        <w:t>dez</w:t>
      </w:r>
      <w:r w:rsidR="00A24B30" w:rsidRPr="00437D92">
        <w:rPr>
          <w:rFonts w:ascii="Sylfaen" w:hAnsi="Sylfaen"/>
          <w:bCs/>
          <w:iCs/>
        </w:rPr>
        <w:t>em</w:t>
      </w:r>
      <w:r w:rsidR="00F32760" w:rsidRPr="00437D92">
        <w:rPr>
          <w:rFonts w:ascii="Sylfaen" w:hAnsi="Sylfaen"/>
          <w:bCs/>
          <w:iCs/>
        </w:rPr>
        <w:t>br</w:t>
      </w:r>
      <w:r w:rsidR="006F2FC2" w:rsidRPr="00437D92">
        <w:rPr>
          <w:rFonts w:ascii="Sylfaen" w:hAnsi="Sylfaen"/>
          <w:bCs/>
          <w:iCs/>
        </w:rPr>
        <w:t>o</w:t>
      </w:r>
      <w:r w:rsidRPr="00437D92">
        <w:rPr>
          <w:rFonts w:ascii="Sylfaen" w:hAnsi="Sylfaen"/>
          <w:bCs/>
          <w:iCs/>
        </w:rPr>
        <w:t xml:space="preserve"> de 201</w:t>
      </w:r>
      <w:r w:rsidR="004B034D" w:rsidRPr="00437D92">
        <w:rPr>
          <w:rFonts w:ascii="Sylfaen" w:hAnsi="Sylfaen"/>
          <w:bCs/>
          <w:iCs/>
        </w:rPr>
        <w:t>5</w:t>
      </w:r>
      <w:r w:rsidRPr="00437D92">
        <w:rPr>
          <w:rFonts w:ascii="Sylfaen" w:hAnsi="Sylfaen"/>
          <w:bCs/>
          <w:iCs/>
        </w:rPr>
        <w:t>.</w:t>
      </w:r>
    </w:p>
    <w:p w:rsidR="00A3492D" w:rsidRPr="00437D92" w:rsidRDefault="00A3492D" w:rsidP="00EB323C">
      <w:pPr>
        <w:spacing w:line="280" w:lineRule="atLeast"/>
        <w:jc w:val="both"/>
        <w:rPr>
          <w:rFonts w:ascii="Sylfaen" w:hAnsi="Sylfaen"/>
          <w:bCs/>
          <w:iCs/>
        </w:rPr>
      </w:pPr>
      <w:r w:rsidRPr="00437D92">
        <w:rPr>
          <w:rFonts w:ascii="Sylfaen" w:hAnsi="Sylfaen"/>
          <w:b/>
          <w:bCs/>
          <w:iCs/>
        </w:rPr>
        <w:t>Hora:</w:t>
      </w:r>
      <w:r w:rsidRPr="00437D92">
        <w:rPr>
          <w:rFonts w:ascii="Sylfaen" w:hAnsi="Sylfaen"/>
          <w:bCs/>
          <w:iCs/>
        </w:rPr>
        <w:t xml:space="preserve"> </w:t>
      </w:r>
      <w:r w:rsidR="00C731A9" w:rsidRPr="00437D92">
        <w:rPr>
          <w:rFonts w:ascii="Sylfaen" w:hAnsi="Sylfaen"/>
          <w:bCs/>
          <w:iCs/>
        </w:rPr>
        <w:t>15</w:t>
      </w:r>
      <w:r w:rsidRPr="00437D92">
        <w:rPr>
          <w:rFonts w:ascii="Sylfaen" w:hAnsi="Sylfaen"/>
          <w:bCs/>
          <w:iCs/>
        </w:rPr>
        <w:t xml:space="preserve"> horas.</w:t>
      </w:r>
    </w:p>
    <w:p w:rsidR="00A3492D" w:rsidRPr="00437D92" w:rsidRDefault="00A3492D" w:rsidP="00EB323C">
      <w:pPr>
        <w:spacing w:line="280" w:lineRule="atLeast"/>
        <w:jc w:val="both"/>
        <w:rPr>
          <w:rFonts w:ascii="Sylfaen" w:hAnsi="Sylfaen"/>
          <w:bCs/>
          <w:iCs/>
        </w:rPr>
      </w:pPr>
      <w:r w:rsidRPr="00437D92">
        <w:rPr>
          <w:rFonts w:ascii="Sylfaen" w:hAnsi="Sylfaen"/>
          <w:b/>
          <w:bCs/>
          <w:iCs/>
        </w:rPr>
        <w:t>Local:</w:t>
      </w:r>
      <w:r w:rsidRPr="00437D92">
        <w:rPr>
          <w:rFonts w:ascii="Sylfaen" w:hAnsi="Sylfaen"/>
          <w:bCs/>
          <w:iCs/>
        </w:rPr>
        <w:t xml:space="preserve"> Sala de Reuniões da Câmara Municipal de Vereadores</w:t>
      </w:r>
      <w:r w:rsidR="006164E8" w:rsidRPr="00437D92">
        <w:rPr>
          <w:rFonts w:ascii="Sylfaen" w:hAnsi="Sylfaen"/>
          <w:bCs/>
          <w:iCs/>
        </w:rPr>
        <w:t>.</w:t>
      </w:r>
    </w:p>
    <w:p w:rsidR="00A3492D" w:rsidRPr="00437D92" w:rsidRDefault="00A3492D" w:rsidP="00EB323C">
      <w:pPr>
        <w:spacing w:line="280" w:lineRule="atLeast"/>
        <w:ind w:left="284" w:hanging="284"/>
        <w:jc w:val="both"/>
        <w:rPr>
          <w:rFonts w:ascii="Sylfaen" w:hAnsi="Sylfaen"/>
          <w:bCs/>
          <w:iCs/>
        </w:rPr>
      </w:pPr>
      <w:r w:rsidRPr="00437D92">
        <w:rPr>
          <w:rFonts w:ascii="Sylfaen" w:hAnsi="Sylfaen"/>
          <w:b/>
          <w:bCs/>
          <w:iCs/>
        </w:rPr>
        <w:t>Vereadores presentes:</w:t>
      </w:r>
      <w:r w:rsidR="0084158F" w:rsidRPr="00437D92">
        <w:rPr>
          <w:rFonts w:ascii="Sylfaen" w:hAnsi="Sylfaen"/>
          <w:bCs/>
          <w:iCs/>
        </w:rPr>
        <w:t xml:space="preserve"> </w:t>
      </w:r>
      <w:r w:rsidR="00F4153C" w:rsidRPr="00437D92">
        <w:rPr>
          <w:rFonts w:ascii="Sylfaen" w:hAnsi="Sylfaen"/>
          <w:bCs/>
          <w:iCs/>
        </w:rPr>
        <w:t>Agenor Rebolho Machado, Cilas Boeno Lino</w:t>
      </w:r>
      <w:r w:rsidR="00A24B30" w:rsidRPr="00437D92">
        <w:rPr>
          <w:rFonts w:ascii="Sylfaen" w:hAnsi="Sylfaen"/>
          <w:bCs/>
          <w:iCs/>
        </w:rPr>
        <w:t xml:space="preserve">, </w:t>
      </w:r>
      <w:r w:rsidR="00F4153C" w:rsidRPr="00437D92">
        <w:rPr>
          <w:rFonts w:ascii="Sylfaen" w:hAnsi="Sylfaen"/>
          <w:bCs/>
          <w:iCs/>
        </w:rPr>
        <w:t xml:space="preserve">Fábio Castanho Rambo, Isaias Vecchietti, </w:t>
      </w:r>
      <w:r w:rsidR="0084158F" w:rsidRPr="00437D92">
        <w:rPr>
          <w:rFonts w:ascii="Sylfaen" w:hAnsi="Sylfaen"/>
          <w:bCs/>
          <w:iCs/>
        </w:rPr>
        <w:t>Ival Pavão Senger</w:t>
      </w:r>
      <w:r w:rsidR="00656A1F" w:rsidRPr="00437D92">
        <w:rPr>
          <w:rFonts w:ascii="Sylfaen" w:hAnsi="Sylfaen"/>
          <w:bCs/>
          <w:iCs/>
        </w:rPr>
        <w:t>,</w:t>
      </w:r>
      <w:r w:rsidR="00F4153C" w:rsidRPr="00437D92">
        <w:rPr>
          <w:rFonts w:ascii="Sylfaen" w:hAnsi="Sylfaen"/>
          <w:bCs/>
          <w:iCs/>
        </w:rPr>
        <w:t xml:space="preserve"> João Luiz Menezes de Morais, José Adriani Oliveira dos Santos</w:t>
      </w:r>
      <w:r w:rsidR="00656A1F" w:rsidRPr="00437D92">
        <w:rPr>
          <w:rFonts w:ascii="Sylfaen" w:hAnsi="Sylfaen"/>
          <w:bCs/>
          <w:iCs/>
        </w:rPr>
        <w:t xml:space="preserve"> </w:t>
      </w:r>
      <w:r w:rsidR="00F4153C" w:rsidRPr="00437D92">
        <w:rPr>
          <w:rFonts w:ascii="Sylfaen" w:hAnsi="Sylfaen"/>
          <w:bCs/>
          <w:iCs/>
        </w:rPr>
        <w:t>e</w:t>
      </w:r>
      <w:r w:rsidR="00656A1F" w:rsidRPr="00437D92">
        <w:rPr>
          <w:rFonts w:ascii="Sylfaen" w:hAnsi="Sylfaen"/>
          <w:bCs/>
          <w:iCs/>
        </w:rPr>
        <w:t xml:space="preserve"> Loiara Ramos dos Santos</w:t>
      </w:r>
      <w:r w:rsidR="00DB698D" w:rsidRPr="00437D92">
        <w:rPr>
          <w:rFonts w:ascii="Sylfaen" w:hAnsi="Sylfaen"/>
          <w:bCs/>
          <w:iCs/>
        </w:rPr>
        <w:t xml:space="preserve"> e a</w:t>
      </w:r>
      <w:r w:rsidR="0067489A" w:rsidRPr="00437D92">
        <w:rPr>
          <w:rFonts w:ascii="Sylfaen" w:hAnsi="Sylfaen"/>
          <w:bCs/>
          <w:iCs/>
        </w:rPr>
        <w:t xml:space="preserve"> Verª. Cledi Teresinha da Luz Schinveslki.</w:t>
      </w:r>
    </w:p>
    <w:p w:rsidR="00A3492D" w:rsidRPr="00437D92" w:rsidRDefault="00A3492D" w:rsidP="00EB323C">
      <w:pPr>
        <w:spacing w:line="280" w:lineRule="atLeast"/>
        <w:jc w:val="both"/>
        <w:rPr>
          <w:rFonts w:ascii="Sylfaen" w:hAnsi="Sylfaen"/>
          <w:bCs/>
          <w:iCs/>
        </w:rPr>
      </w:pPr>
      <w:r w:rsidRPr="00437D92">
        <w:rPr>
          <w:rFonts w:ascii="Sylfaen" w:hAnsi="Sylfaen"/>
          <w:b/>
          <w:bCs/>
          <w:iCs/>
        </w:rPr>
        <w:t xml:space="preserve">Decisões: </w:t>
      </w:r>
    </w:p>
    <w:p w:rsidR="00A3492D" w:rsidRPr="00437D92" w:rsidRDefault="00003DDE" w:rsidP="00EB323C">
      <w:pPr>
        <w:spacing w:line="280" w:lineRule="atLeast"/>
        <w:jc w:val="both"/>
        <w:rPr>
          <w:rFonts w:ascii="Sylfaen" w:hAnsi="Sylfaen"/>
          <w:bCs/>
          <w:iCs/>
        </w:rPr>
      </w:pPr>
      <w:r w:rsidRPr="00437D92">
        <w:rPr>
          <w:rFonts w:ascii="Sylfaen" w:hAnsi="Sylfaen"/>
          <w:bCs/>
          <w:iCs/>
        </w:rPr>
        <w:t>1</w:t>
      </w:r>
      <w:r w:rsidR="00C731A9" w:rsidRPr="00437D92">
        <w:rPr>
          <w:rFonts w:ascii="Sylfaen" w:hAnsi="Sylfaen"/>
          <w:bCs/>
          <w:iCs/>
        </w:rPr>
        <w:t xml:space="preserve">. </w:t>
      </w:r>
      <w:r w:rsidR="007942E5" w:rsidRPr="00437D92">
        <w:rPr>
          <w:rFonts w:ascii="Sylfaen" w:hAnsi="Sylfaen"/>
          <w:bCs/>
          <w:iCs/>
        </w:rPr>
        <w:t xml:space="preserve">EXPEDIENTE </w:t>
      </w:r>
      <w:r w:rsidR="00C731A9" w:rsidRPr="00437D92">
        <w:rPr>
          <w:rFonts w:ascii="Sylfaen" w:hAnsi="Sylfaen"/>
          <w:bCs/>
          <w:iCs/>
        </w:rPr>
        <w:t>COM TRIBUNA PARLAMENTAR:</w:t>
      </w:r>
      <w:r w:rsidR="00206C13" w:rsidRPr="00437D92">
        <w:rPr>
          <w:rFonts w:ascii="Sylfaen" w:hAnsi="Sylfaen"/>
          <w:bCs/>
          <w:iCs/>
        </w:rPr>
        <w:tab/>
      </w:r>
    </w:p>
    <w:p w:rsidR="00DB698D" w:rsidRPr="00437D92" w:rsidRDefault="00244021" w:rsidP="00437D92">
      <w:pPr>
        <w:pStyle w:val="Default"/>
        <w:ind w:left="284" w:hanging="284"/>
        <w:jc w:val="both"/>
        <w:rPr>
          <w:b/>
        </w:rPr>
      </w:pPr>
      <w:r w:rsidRPr="00437D92">
        <w:t>1.1. Expedientes em Pauta para esta Sessão Legislativa:</w:t>
      </w:r>
      <w:r w:rsidR="00D34AF4" w:rsidRPr="00437D92">
        <w:t xml:space="preserve"> </w:t>
      </w:r>
      <w:r w:rsidR="0020001C" w:rsidRPr="00437D92">
        <w:rPr>
          <w:b/>
        </w:rPr>
        <w:t xml:space="preserve">- </w:t>
      </w:r>
      <w:r w:rsidR="0020001C" w:rsidRPr="00437D92">
        <w:rPr>
          <w:b/>
          <w:i/>
        </w:rPr>
        <w:t xml:space="preserve">Iniciativa do Poder </w:t>
      </w:r>
      <w:r w:rsidR="00D34AF4" w:rsidRPr="00437D92">
        <w:rPr>
          <w:b/>
          <w:i/>
        </w:rPr>
        <w:t>Execu</w:t>
      </w:r>
      <w:r w:rsidR="0020001C" w:rsidRPr="00437D92">
        <w:rPr>
          <w:b/>
          <w:i/>
        </w:rPr>
        <w:t>tivo (inciso I do art. 143 do RI):</w:t>
      </w:r>
      <w:r w:rsidR="0020001C" w:rsidRPr="00437D92">
        <w:rPr>
          <w:b/>
        </w:rPr>
        <w:t xml:space="preserve"> </w:t>
      </w:r>
      <w:r w:rsidR="00A24B30" w:rsidRPr="00437D92">
        <w:rPr>
          <w:rFonts w:cs="Segoe UI"/>
          <w:b/>
        </w:rPr>
        <w:t xml:space="preserve">- </w:t>
      </w:r>
      <w:r w:rsidR="00080A2B" w:rsidRPr="00437D92">
        <w:rPr>
          <w:b/>
        </w:rPr>
        <w:t xml:space="preserve">Projeto de Lei nº 058/2015 – </w:t>
      </w:r>
      <w:r w:rsidR="00080A2B" w:rsidRPr="00437D92">
        <w:t>Estima a Receita e Fixa a Despesa do Município de Rolador/RS, para o exercício financeiro de 2016.</w:t>
      </w:r>
      <w:r w:rsidR="00080A2B" w:rsidRPr="00437D92">
        <w:rPr>
          <w:b/>
        </w:rPr>
        <w:t xml:space="preserve"> - Projeto de Lei nº 061/2015</w:t>
      </w:r>
      <w:r w:rsidR="00080A2B" w:rsidRPr="00437D92">
        <w:t xml:space="preserve"> – Altera a Lei nº 50, de 21 de junho de 2001, Plano de Carreira do Magistério Público do Município de Rolador, e a Lei nº 286, de 20 de novembro de 2003, a fim de modificar o processo de promoção dos profissionais da Educação, e dá outras providencias</w:t>
      </w:r>
      <w:r w:rsidR="00DB698D" w:rsidRPr="00437D92">
        <w:rPr>
          <w:i/>
        </w:rPr>
        <w:t>.</w:t>
      </w:r>
      <w:r w:rsidR="00DB698D" w:rsidRPr="00437D92">
        <w:t xml:space="preserve"> </w:t>
      </w:r>
    </w:p>
    <w:p w:rsidR="00605651" w:rsidRPr="00437D92" w:rsidRDefault="00080A2B" w:rsidP="00542776">
      <w:pPr>
        <w:pStyle w:val="Default"/>
        <w:ind w:left="284" w:hanging="284"/>
        <w:jc w:val="both"/>
        <w:rPr>
          <w:rFonts w:cs="Segoe UI"/>
          <w:b/>
        </w:rPr>
      </w:pPr>
      <w:r w:rsidRPr="00437D92">
        <w:t>1.2</w:t>
      </w:r>
      <w:r w:rsidR="00605651" w:rsidRPr="00437D92">
        <w:t>. Tribuna Parlamentar</w:t>
      </w:r>
      <w:r w:rsidR="009F19CF" w:rsidRPr="00437D92">
        <w:t>:</w:t>
      </w:r>
    </w:p>
    <w:p w:rsidR="00A24B30" w:rsidRPr="00437D92" w:rsidRDefault="00605651" w:rsidP="00175979">
      <w:pPr>
        <w:shd w:val="clear" w:color="auto" w:fill="FFFFFF"/>
        <w:tabs>
          <w:tab w:val="left" w:pos="720"/>
        </w:tabs>
        <w:autoSpaceDE w:val="0"/>
        <w:autoSpaceDN w:val="0"/>
        <w:adjustRightInd w:val="0"/>
        <w:ind w:left="284" w:right="18" w:hanging="284"/>
        <w:jc w:val="both"/>
        <w:rPr>
          <w:rFonts w:ascii="Sylfaen" w:hAnsi="Sylfaen" w:cs="Arial"/>
        </w:rPr>
      </w:pPr>
      <w:r w:rsidRPr="00437D92">
        <w:rPr>
          <w:rFonts w:ascii="Sylfaen" w:hAnsi="Sylfaen"/>
        </w:rPr>
        <w:t>1.</w:t>
      </w:r>
      <w:r w:rsidR="00080A2B" w:rsidRPr="00437D92">
        <w:rPr>
          <w:rFonts w:ascii="Sylfaen" w:hAnsi="Sylfaen"/>
        </w:rPr>
        <w:t>2</w:t>
      </w:r>
      <w:r w:rsidRPr="00437D92">
        <w:rPr>
          <w:rFonts w:ascii="Sylfaen" w:hAnsi="Sylfaen"/>
        </w:rPr>
        <w:t xml:space="preserve">.1. </w:t>
      </w:r>
      <w:r w:rsidR="00175979" w:rsidRPr="00437D92">
        <w:rPr>
          <w:rFonts w:ascii="Sylfaen" w:hAnsi="Sylfaen"/>
        </w:rPr>
        <w:t xml:space="preserve">Na Tribuna Parlamentar </w:t>
      </w:r>
      <w:r w:rsidR="00080A2B" w:rsidRPr="00437D92">
        <w:rPr>
          <w:rFonts w:ascii="Sylfaen" w:hAnsi="Sylfaen" w:cs="Arial"/>
        </w:rPr>
        <w:t>manifestaram-se a vereadora Loiara Ramos dos Santos, vereadores Isaias Vecchietti e Fábio Castanho Rambo</w:t>
      </w:r>
      <w:r w:rsidR="00542776" w:rsidRPr="00437D92">
        <w:rPr>
          <w:rFonts w:ascii="Sylfaen" w:hAnsi="Sylfaen" w:cs="Arial"/>
        </w:rPr>
        <w:t>.</w:t>
      </w:r>
    </w:p>
    <w:p w:rsidR="00C60314" w:rsidRPr="00437D92" w:rsidRDefault="00E04366" w:rsidP="00437D92">
      <w:pPr>
        <w:pStyle w:val="Default"/>
        <w:ind w:left="284" w:hanging="284"/>
        <w:jc w:val="both"/>
        <w:rPr>
          <w:rFonts w:cs="Arial"/>
          <w:snapToGrid w:val="0"/>
        </w:rPr>
      </w:pPr>
      <w:r w:rsidRPr="00437D92">
        <w:t>1</w:t>
      </w:r>
      <w:r w:rsidR="00C731A9" w:rsidRPr="00437D92">
        <w:t>.</w:t>
      </w:r>
      <w:r w:rsidR="00080A2B" w:rsidRPr="00437D92">
        <w:t>2</w:t>
      </w:r>
      <w:r w:rsidR="00605651" w:rsidRPr="00437D92">
        <w:t>.</w:t>
      </w:r>
      <w:r w:rsidR="004A415A" w:rsidRPr="00437D92">
        <w:t xml:space="preserve">2. </w:t>
      </w:r>
      <w:r w:rsidR="00175979" w:rsidRPr="00437D92">
        <w:t>N</w:t>
      </w:r>
      <w:r w:rsidR="00175979" w:rsidRPr="00437D92">
        <w:rPr>
          <w:snapToGrid w:val="0"/>
        </w:rPr>
        <w:t xml:space="preserve">o Espaço das Lideranças </w:t>
      </w:r>
      <w:r w:rsidR="00080A2B" w:rsidRPr="00437D92">
        <w:rPr>
          <w:rFonts w:cs="Arial"/>
          <w:snapToGrid w:val="0"/>
        </w:rPr>
        <w:t>pronunciaram-se o ver. Cilas F. Boeno Lino(líder do PP), a ver.ª Cledi Schinvelski(líder do PMDB) e o ver. José Adriani O. dos Santos(líder do PSDB) e os lideres do PSB e do Governo não se pronunciaram</w:t>
      </w:r>
      <w:r w:rsidR="00542776" w:rsidRPr="00437D92">
        <w:rPr>
          <w:rFonts w:cs="Arial"/>
          <w:snapToGrid w:val="0"/>
        </w:rPr>
        <w:t>.</w:t>
      </w:r>
      <w:r w:rsidR="00175979" w:rsidRPr="00437D92">
        <w:rPr>
          <w:rFonts w:cs="Arial"/>
          <w:snapToGrid w:val="0"/>
        </w:rPr>
        <w:t xml:space="preserve"> </w:t>
      </w:r>
    </w:p>
    <w:p w:rsidR="00B67D7B" w:rsidRPr="00437D92" w:rsidRDefault="00B67D7B" w:rsidP="009D396C">
      <w:pPr>
        <w:shd w:val="clear" w:color="auto" w:fill="FFFFFF"/>
        <w:tabs>
          <w:tab w:val="left" w:pos="720"/>
        </w:tabs>
        <w:autoSpaceDE w:val="0"/>
        <w:autoSpaceDN w:val="0"/>
        <w:adjustRightInd w:val="0"/>
        <w:ind w:left="284" w:right="18" w:hanging="284"/>
        <w:jc w:val="both"/>
        <w:rPr>
          <w:rFonts w:ascii="Sylfaen" w:hAnsi="Sylfaen"/>
        </w:rPr>
      </w:pPr>
      <w:r w:rsidRPr="00437D92">
        <w:rPr>
          <w:rFonts w:ascii="Sylfaen" w:hAnsi="Sylfaen"/>
          <w:snapToGrid w:val="0"/>
        </w:rPr>
        <w:t>2. ORDEM DO DIA:</w:t>
      </w:r>
    </w:p>
    <w:p w:rsidR="00605651" w:rsidRPr="00437D92" w:rsidRDefault="00CB5951" w:rsidP="00605651">
      <w:pPr>
        <w:tabs>
          <w:tab w:val="left" w:pos="720"/>
        </w:tabs>
        <w:autoSpaceDE w:val="0"/>
        <w:autoSpaceDN w:val="0"/>
        <w:adjustRightInd w:val="0"/>
        <w:spacing w:before="1" w:line="280" w:lineRule="atLeast"/>
        <w:ind w:left="284" w:right="17" w:hanging="284"/>
        <w:jc w:val="both"/>
        <w:rPr>
          <w:rFonts w:ascii="Sylfaen" w:hAnsi="Sylfaen"/>
          <w:bCs/>
          <w:iCs/>
        </w:rPr>
      </w:pPr>
      <w:r w:rsidRPr="00437D92">
        <w:rPr>
          <w:rFonts w:ascii="Sylfaen" w:hAnsi="Sylfaen"/>
          <w:bCs/>
          <w:iCs/>
        </w:rPr>
        <w:t>2</w:t>
      </w:r>
      <w:r w:rsidR="00C731A9" w:rsidRPr="00437D92">
        <w:rPr>
          <w:rFonts w:ascii="Sylfaen" w:hAnsi="Sylfaen"/>
          <w:bCs/>
          <w:iCs/>
        </w:rPr>
        <w:t>.1.</w:t>
      </w:r>
      <w:r w:rsidR="0075534D" w:rsidRPr="00437D92">
        <w:rPr>
          <w:rFonts w:ascii="Sylfaen" w:hAnsi="Sylfaen"/>
          <w:bCs/>
          <w:iCs/>
        </w:rPr>
        <w:t xml:space="preserve"> Foi feito a Chamada Regimental</w:t>
      </w:r>
      <w:r w:rsidR="00080A2B" w:rsidRPr="00437D92">
        <w:rPr>
          <w:rFonts w:ascii="Sylfaen" w:hAnsi="Sylfaen"/>
          <w:bCs/>
          <w:iCs/>
        </w:rPr>
        <w:t xml:space="preserve"> todos os </w:t>
      </w:r>
      <w:r w:rsidR="001A0B43" w:rsidRPr="00437D92">
        <w:rPr>
          <w:rFonts w:ascii="Sylfaen" w:hAnsi="Sylfaen"/>
          <w:bCs/>
          <w:iCs/>
        </w:rPr>
        <w:t xml:space="preserve">Vereadores </w:t>
      </w:r>
      <w:r w:rsidR="00405CDB" w:rsidRPr="00437D92">
        <w:rPr>
          <w:rFonts w:ascii="Sylfaen" w:hAnsi="Sylfaen"/>
          <w:bCs/>
          <w:iCs/>
        </w:rPr>
        <w:t xml:space="preserve">estavam </w:t>
      </w:r>
      <w:r w:rsidR="00C731A9" w:rsidRPr="00437D92">
        <w:rPr>
          <w:rFonts w:ascii="Sylfaen" w:hAnsi="Sylfaen"/>
          <w:bCs/>
          <w:iCs/>
        </w:rPr>
        <w:t>presentes.</w:t>
      </w:r>
    </w:p>
    <w:p w:rsidR="00080A2B" w:rsidRPr="00437D92" w:rsidRDefault="00605651" w:rsidP="00437D92">
      <w:pPr>
        <w:pStyle w:val="Default"/>
        <w:ind w:left="284" w:hanging="284"/>
        <w:jc w:val="both"/>
        <w:rPr>
          <w:rFonts w:eastAsia="Arial Unicode MS" w:cs="Arial"/>
          <w:iCs/>
        </w:rPr>
      </w:pPr>
      <w:r w:rsidRPr="00437D92">
        <w:rPr>
          <w:bCs/>
          <w:iCs/>
        </w:rPr>
        <w:t>2.2</w:t>
      </w:r>
      <w:r w:rsidRPr="00437D92">
        <w:t>. Pauta da Sessão em Discussão e Votação:</w:t>
      </w:r>
      <w:r w:rsidR="0020001C" w:rsidRPr="00437D92">
        <w:rPr>
          <w:rFonts w:cs="Segoe UI"/>
        </w:rPr>
        <w:t xml:space="preserve"> </w:t>
      </w:r>
      <w:r w:rsidR="00C60314" w:rsidRPr="00437D92">
        <w:rPr>
          <w:rFonts w:cs="Segoe UI"/>
        </w:rPr>
        <w:t xml:space="preserve">- </w:t>
      </w:r>
      <w:r w:rsidR="00202631" w:rsidRPr="00437D92">
        <w:rPr>
          <w:b/>
          <w:i/>
        </w:rPr>
        <w:t xml:space="preserve">Iniciativa do Poder </w:t>
      </w:r>
      <w:r w:rsidR="00D34AF4" w:rsidRPr="00437D92">
        <w:rPr>
          <w:b/>
          <w:i/>
        </w:rPr>
        <w:t>Execut</w:t>
      </w:r>
      <w:r w:rsidR="00202631" w:rsidRPr="00437D92">
        <w:rPr>
          <w:b/>
          <w:i/>
        </w:rPr>
        <w:t>ivo (inciso I do art. 143 do RI):</w:t>
      </w:r>
      <w:r w:rsidR="00202631" w:rsidRPr="00437D92">
        <w:rPr>
          <w:b/>
        </w:rPr>
        <w:t xml:space="preserve"> </w:t>
      </w:r>
      <w:r w:rsidR="00CF46FC" w:rsidRPr="00437D92">
        <w:rPr>
          <w:b/>
        </w:rPr>
        <w:t xml:space="preserve">- </w:t>
      </w:r>
      <w:r w:rsidR="00080A2B" w:rsidRPr="00437D92">
        <w:rPr>
          <w:b/>
        </w:rPr>
        <w:t xml:space="preserve">Projeto de Lei nº 058/2015 – </w:t>
      </w:r>
      <w:r w:rsidR="00080A2B" w:rsidRPr="00437D92">
        <w:t>Estima a Receita e Fixa a Despesa do Município de Rolador/RS, para o exercício financeiro de 2016.</w:t>
      </w:r>
      <w:r w:rsidR="00080A2B" w:rsidRPr="00437D92">
        <w:rPr>
          <w:b/>
        </w:rPr>
        <w:t xml:space="preserve"> </w:t>
      </w:r>
      <w:r w:rsidR="00080A2B" w:rsidRPr="00437D92">
        <w:rPr>
          <w:rFonts w:cs="Arial"/>
        </w:rPr>
        <w:t xml:space="preserve">Pareceres </w:t>
      </w:r>
      <w:r w:rsidR="00080A2B" w:rsidRPr="00437D92">
        <w:t>FAVORÁVEIS da Comissão “Redação, Constituição e Justiça” e da Comissão de “Economia e Finanças”.</w:t>
      </w:r>
      <w:r w:rsidR="00080A2B" w:rsidRPr="00437D92">
        <w:rPr>
          <w:rFonts w:eastAsia="Arial Unicode MS" w:cs="Arial"/>
          <w:iCs/>
        </w:rPr>
        <w:t xml:space="preserve"> </w:t>
      </w:r>
      <w:r w:rsidR="00080A2B" w:rsidRPr="00437D92">
        <w:rPr>
          <w:rFonts w:eastAsia="Arial Unicode MS" w:cs="Arial"/>
          <w:i/>
          <w:iCs/>
        </w:rPr>
        <w:t>Aprovado por unanimidade.</w:t>
      </w:r>
      <w:r w:rsidR="00080A2B" w:rsidRPr="00437D92">
        <w:rPr>
          <w:rFonts w:eastAsia="Arial Unicode MS" w:cs="Arial"/>
          <w:iCs/>
        </w:rPr>
        <w:t xml:space="preserve"> - </w:t>
      </w:r>
      <w:r w:rsidR="00080A2B" w:rsidRPr="00437D92">
        <w:rPr>
          <w:b/>
        </w:rPr>
        <w:t>Projeto de Lei nº 061/2015</w:t>
      </w:r>
      <w:r w:rsidR="00080A2B" w:rsidRPr="00437D92">
        <w:t xml:space="preserve"> – Altera a Lei nº 50, de 21 de junho de 2001, Plano de Carreira do Magistério Público do Município de Rolador, e a Lei nº 286, de 20 de novembro de 2003, a fim de modificar o processo de promoção dos profissionais da Educação, e dá outras providencias. </w:t>
      </w:r>
      <w:r w:rsidR="00080A2B" w:rsidRPr="00437D92">
        <w:rPr>
          <w:rFonts w:cs="Arial"/>
        </w:rPr>
        <w:t xml:space="preserve">Pareceres </w:t>
      </w:r>
      <w:r w:rsidR="00080A2B" w:rsidRPr="00437D92">
        <w:t>FAVORÁVEIS da Comissão “Redação, Constituição e Justiça” e da Comissão de “Educação, Cultura e Esportes”.</w:t>
      </w:r>
      <w:r w:rsidR="00080A2B" w:rsidRPr="00437D92">
        <w:rPr>
          <w:rFonts w:eastAsia="Arial Unicode MS" w:cs="Arial"/>
          <w:i/>
          <w:iCs/>
        </w:rPr>
        <w:t xml:space="preserve"> Aprovado por unanimidade.</w:t>
      </w:r>
      <w:r w:rsidR="00080A2B" w:rsidRPr="00437D92">
        <w:rPr>
          <w:rFonts w:eastAsia="Arial Unicode MS" w:cs="Arial"/>
          <w:iCs/>
        </w:rPr>
        <w:t xml:space="preserve"> </w:t>
      </w:r>
    </w:p>
    <w:p w:rsidR="00C731A9" w:rsidRPr="00437D92" w:rsidRDefault="00E04366" w:rsidP="00E63EA9">
      <w:pPr>
        <w:ind w:left="284" w:hanging="284"/>
        <w:jc w:val="both"/>
        <w:rPr>
          <w:rFonts w:ascii="Sylfaen" w:hAnsi="Sylfaen"/>
        </w:rPr>
      </w:pPr>
      <w:r w:rsidRPr="00437D92">
        <w:rPr>
          <w:rFonts w:ascii="Sylfaen" w:hAnsi="Sylfaen"/>
        </w:rPr>
        <w:t>3</w:t>
      </w:r>
      <w:r w:rsidR="00C731A9" w:rsidRPr="00437D92">
        <w:rPr>
          <w:rFonts w:ascii="Sylfaen" w:hAnsi="Sylfaen"/>
        </w:rPr>
        <w:t>. EXPLICAÇÕES PESSOAIS:</w:t>
      </w:r>
    </w:p>
    <w:p w:rsidR="00BC3556" w:rsidRPr="00437D92" w:rsidRDefault="00BC3556" w:rsidP="00BC3556">
      <w:pPr>
        <w:tabs>
          <w:tab w:val="left" w:pos="709"/>
        </w:tabs>
        <w:ind w:left="284"/>
        <w:jc w:val="both"/>
        <w:rPr>
          <w:rFonts w:ascii="Sylfaen" w:hAnsi="Sylfaen"/>
        </w:rPr>
      </w:pPr>
      <w:r w:rsidRPr="00437D92">
        <w:rPr>
          <w:rFonts w:ascii="Sylfaen" w:hAnsi="Sylfaen" w:cs="Arial"/>
        </w:rPr>
        <w:t xml:space="preserve">Nas Explicações Pessoais </w:t>
      </w:r>
      <w:r w:rsidR="00CF46FC" w:rsidRPr="00437D92">
        <w:rPr>
          <w:rFonts w:ascii="Sylfaen" w:hAnsi="Sylfaen" w:cs="Arial"/>
        </w:rPr>
        <w:t>nenhum vereador inscrito</w:t>
      </w:r>
      <w:r w:rsidRPr="00437D92">
        <w:rPr>
          <w:rFonts w:ascii="Sylfaen" w:hAnsi="Sylfaen" w:cs="Arial"/>
        </w:rPr>
        <w:t>.</w:t>
      </w:r>
    </w:p>
    <w:p w:rsidR="00605651" w:rsidRPr="00437D92" w:rsidRDefault="00605651" w:rsidP="00746FA5">
      <w:pPr>
        <w:tabs>
          <w:tab w:val="left" w:pos="1440"/>
        </w:tabs>
        <w:spacing w:line="280" w:lineRule="atLeast"/>
        <w:jc w:val="both"/>
        <w:rPr>
          <w:rFonts w:ascii="Sylfaen" w:hAnsi="Sylfaen"/>
        </w:rPr>
      </w:pPr>
      <w:r w:rsidRPr="00437D92">
        <w:rPr>
          <w:rFonts w:ascii="Sylfaen" w:hAnsi="Sylfaen"/>
        </w:rPr>
        <w:t>4. DELIBERAÇÕES FINAIS:</w:t>
      </w:r>
    </w:p>
    <w:p w:rsidR="00080A2B" w:rsidRPr="00437D92" w:rsidRDefault="00080A2B" w:rsidP="00080A2B">
      <w:pPr>
        <w:pStyle w:val="PargrafodaLista"/>
        <w:overflowPunct w:val="0"/>
        <w:autoSpaceDE w:val="0"/>
        <w:autoSpaceDN w:val="0"/>
        <w:adjustRightInd w:val="0"/>
        <w:ind w:left="0"/>
        <w:jc w:val="both"/>
        <w:textAlignment w:val="baseline"/>
        <w:rPr>
          <w:rFonts w:ascii="Sylfaen" w:hAnsi="Sylfaen"/>
        </w:rPr>
      </w:pPr>
      <w:r w:rsidRPr="00437D92">
        <w:rPr>
          <w:rFonts w:ascii="Sylfaen" w:hAnsi="Sylfaen"/>
        </w:rPr>
        <w:t>4.1. ELEIÇÃO DA MESA DIRETORA:</w:t>
      </w:r>
    </w:p>
    <w:p w:rsidR="00080A2B" w:rsidRPr="00437D92" w:rsidRDefault="00080A2B" w:rsidP="00080A2B">
      <w:pPr>
        <w:pStyle w:val="PargrafodaLista"/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Sylfaen" w:hAnsi="Sylfaen"/>
        </w:rPr>
      </w:pPr>
      <w:r w:rsidRPr="00437D92">
        <w:rPr>
          <w:rFonts w:ascii="Sylfaen" w:hAnsi="Sylfaen"/>
        </w:rPr>
        <w:lastRenderedPageBreak/>
        <w:t xml:space="preserve">     Logo após as explicações pessoais a Presidente deu por aberto o tempo de cinco minutos para a apresentação das chapas para a eleição da nova Mesa Diretora da Legislatura de 2016, esgotado o tempo foi apresentada apenas 01(uma) chapa, denominada CHAPA ÚNICA, sendo assim composta: - Presidente: João Luiz Menezes de Morais, Vice-Presidente: José Adriani Oliveira dos Santos, 1º Secretário: Isaias Vecch</w:t>
      </w:r>
      <w:r w:rsidR="00D136F3">
        <w:rPr>
          <w:rFonts w:ascii="Sylfaen" w:hAnsi="Sylfaen"/>
        </w:rPr>
        <w:t>ie</w:t>
      </w:r>
      <w:r w:rsidRPr="00437D92">
        <w:rPr>
          <w:rFonts w:ascii="Sylfaen" w:hAnsi="Sylfaen"/>
        </w:rPr>
        <w:t>tti e 2º Secretári</w:t>
      </w:r>
      <w:r w:rsidR="00D136F3">
        <w:rPr>
          <w:rFonts w:ascii="Sylfaen" w:hAnsi="Sylfaen"/>
        </w:rPr>
        <w:t>a</w:t>
      </w:r>
      <w:r w:rsidRPr="00437D92">
        <w:rPr>
          <w:rFonts w:ascii="Sylfaen" w:hAnsi="Sylfaen"/>
        </w:rPr>
        <w:t>: Loiara Ramos dos Santos. Após a leitura da chapa, passou-se para a votação, a qaual a votação seria secreta, mas foi solicitado e aceito pela unanimidade dos Vereadores para que a votação, ao invés de voto secreto, fosse voto aberto. Após a contagem dos votos foi proclamada eleita, em votação aberta, a CHAPA UNICA, aprovada por 05(cinco) votos favoráveis dos Vereadores: Cilas Bueno Lino, Isaias Veccheitti, João Luiz Menezes de Morais, José Adriani Oliveira dos Santos e Loiara Ramos dos Santos. Votou contra o ver. Ival Senger e os vereadores Agenor Rebolho Machado, Cledi Teresinha da Luz Schinvelski e Fábio Rambo se abstiveram da votação. Os componentes dessa chapa tomarão posse automaticamente no dia 1° de janeiro de 2016, conforme prevê o Art. 8° do RI e art. 19, § 5º, da LOM.</w:t>
      </w:r>
    </w:p>
    <w:p w:rsidR="00196A4F" w:rsidRPr="00437D92" w:rsidRDefault="00313F73" w:rsidP="00605651">
      <w:pPr>
        <w:tabs>
          <w:tab w:val="left" w:pos="1440"/>
        </w:tabs>
        <w:spacing w:line="280" w:lineRule="atLeast"/>
        <w:ind w:left="284"/>
        <w:jc w:val="both"/>
        <w:rPr>
          <w:rFonts w:ascii="Sylfaen" w:hAnsi="Sylfaen"/>
        </w:rPr>
      </w:pPr>
      <w:r w:rsidRPr="00437D92">
        <w:rPr>
          <w:rFonts w:ascii="Sylfaen" w:hAnsi="Sylfaen"/>
        </w:rPr>
        <w:t xml:space="preserve">Nada mais a tratar, </w:t>
      </w:r>
      <w:r w:rsidR="00605651" w:rsidRPr="00437D92">
        <w:rPr>
          <w:rFonts w:ascii="Sylfaen" w:hAnsi="Sylfaen"/>
        </w:rPr>
        <w:t>a</w:t>
      </w:r>
      <w:r w:rsidRPr="00437D92">
        <w:rPr>
          <w:rFonts w:ascii="Sylfaen" w:hAnsi="Sylfaen"/>
        </w:rPr>
        <w:t xml:space="preserve"> Presidente declarou encerrada a Sessão e convocou os senhores Vereadores, para a próxima sessão ord</w:t>
      </w:r>
      <w:r w:rsidR="00A55E38" w:rsidRPr="00437D92">
        <w:rPr>
          <w:rFonts w:ascii="Sylfaen" w:hAnsi="Sylfaen"/>
        </w:rPr>
        <w:t xml:space="preserve">inária, a ser realizada no dia </w:t>
      </w:r>
      <w:r w:rsidR="00080A2B" w:rsidRPr="00437D92">
        <w:rPr>
          <w:rFonts w:ascii="Sylfaen" w:hAnsi="Sylfaen"/>
        </w:rPr>
        <w:t>1º</w:t>
      </w:r>
      <w:r w:rsidR="006C0AC1" w:rsidRPr="00437D92">
        <w:rPr>
          <w:rFonts w:ascii="Sylfaen" w:hAnsi="Sylfaen"/>
        </w:rPr>
        <w:t xml:space="preserve"> </w:t>
      </w:r>
      <w:r w:rsidRPr="00437D92">
        <w:rPr>
          <w:rFonts w:ascii="Sylfaen" w:hAnsi="Sylfaen"/>
        </w:rPr>
        <w:t xml:space="preserve">de </w:t>
      </w:r>
      <w:r w:rsidR="00080A2B" w:rsidRPr="00437D92">
        <w:rPr>
          <w:rFonts w:ascii="Sylfaen" w:hAnsi="Sylfaen"/>
        </w:rPr>
        <w:t>feverei</w:t>
      </w:r>
      <w:r w:rsidR="005F5965" w:rsidRPr="00437D92">
        <w:rPr>
          <w:rFonts w:ascii="Sylfaen" w:hAnsi="Sylfaen"/>
        </w:rPr>
        <w:t>ro</w:t>
      </w:r>
      <w:r w:rsidRPr="00437D92">
        <w:rPr>
          <w:rFonts w:ascii="Sylfaen" w:hAnsi="Sylfaen"/>
        </w:rPr>
        <w:t xml:space="preserve"> de 201</w:t>
      </w:r>
      <w:r w:rsidR="00080A2B" w:rsidRPr="00437D92">
        <w:rPr>
          <w:rFonts w:ascii="Sylfaen" w:hAnsi="Sylfaen"/>
        </w:rPr>
        <w:t>6</w:t>
      </w:r>
      <w:r w:rsidRPr="00437D92">
        <w:rPr>
          <w:rFonts w:ascii="Sylfaen" w:hAnsi="Sylfaen"/>
        </w:rPr>
        <w:t>.</w:t>
      </w:r>
    </w:p>
    <w:p w:rsidR="00232C4A" w:rsidRPr="00437D92" w:rsidRDefault="003522F2" w:rsidP="001B2AE0">
      <w:pPr>
        <w:tabs>
          <w:tab w:val="left" w:pos="1440"/>
        </w:tabs>
        <w:spacing w:line="280" w:lineRule="atLeast"/>
        <w:jc w:val="both"/>
        <w:rPr>
          <w:rFonts w:ascii="Sylfaen" w:hAnsi="Sylfaen"/>
        </w:rPr>
      </w:pPr>
      <w:r w:rsidRPr="00437D92">
        <w:rPr>
          <w:rFonts w:ascii="Sylfaen" w:hAnsi="Sylfaen"/>
        </w:rPr>
        <w:tab/>
      </w:r>
      <w:r w:rsidRPr="00437D92">
        <w:rPr>
          <w:rFonts w:ascii="Sylfaen" w:hAnsi="Sylfaen"/>
        </w:rPr>
        <w:tab/>
      </w:r>
      <w:r w:rsidRPr="00437D92">
        <w:rPr>
          <w:rFonts w:ascii="Sylfaen" w:hAnsi="Sylfaen"/>
        </w:rPr>
        <w:tab/>
      </w:r>
      <w:r w:rsidRPr="00437D92">
        <w:rPr>
          <w:rFonts w:ascii="Sylfaen" w:hAnsi="Sylfaen"/>
        </w:rPr>
        <w:tab/>
      </w:r>
    </w:p>
    <w:p w:rsidR="00C731A9" w:rsidRPr="00437D92" w:rsidRDefault="00232C4A" w:rsidP="001B2AE0">
      <w:pPr>
        <w:tabs>
          <w:tab w:val="left" w:pos="1440"/>
        </w:tabs>
        <w:spacing w:line="280" w:lineRule="atLeast"/>
        <w:jc w:val="both"/>
        <w:rPr>
          <w:rFonts w:ascii="Sylfaen" w:hAnsi="Sylfaen"/>
        </w:rPr>
      </w:pPr>
      <w:r w:rsidRPr="00437D92">
        <w:rPr>
          <w:rFonts w:ascii="Sylfaen" w:hAnsi="Sylfaen"/>
        </w:rPr>
        <w:tab/>
      </w:r>
      <w:r w:rsidRPr="00437D92">
        <w:rPr>
          <w:rFonts w:ascii="Sylfaen" w:hAnsi="Sylfaen"/>
        </w:rPr>
        <w:tab/>
      </w:r>
      <w:r w:rsidRPr="00437D92">
        <w:rPr>
          <w:rFonts w:ascii="Sylfaen" w:hAnsi="Sylfaen"/>
        </w:rPr>
        <w:tab/>
      </w:r>
      <w:r w:rsidRPr="00437D92">
        <w:rPr>
          <w:rFonts w:ascii="Sylfaen" w:hAnsi="Sylfaen"/>
        </w:rPr>
        <w:tab/>
      </w:r>
      <w:r w:rsidR="00C54414" w:rsidRPr="00437D92">
        <w:rPr>
          <w:rFonts w:ascii="Sylfaen" w:hAnsi="Sylfaen"/>
        </w:rPr>
        <w:t xml:space="preserve">Rolador, </w:t>
      </w:r>
      <w:r w:rsidR="00080A2B" w:rsidRPr="00437D92">
        <w:rPr>
          <w:rFonts w:ascii="Sylfaen" w:hAnsi="Sylfaen"/>
        </w:rPr>
        <w:t>21</w:t>
      </w:r>
      <w:r w:rsidR="003C4921" w:rsidRPr="00437D92">
        <w:rPr>
          <w:rFonts w:ascii="Sylfaen" w:hAnsi="Sylfaen"/>
        </w:rPr>
        <w:t xml:space="preserve"> de </w:t>
      </w:r>
      <w:r w:rsidR="00B66F81" w:rsidRPr="00437D92">
        <w:rPr>
          <w:rFonts w:ascii="Sylfaen" w:hAnsi="Sylfaen"/>
        </w:rPr>
        <w:t>dez</w:t>
      </w:r>
      <w:r w:rsidR="003A425A" w:rsidRPr="00437D92">
        <w:rPr>
          <w:rFonts w:ascii="Sylfaen" w:hAnsi="Sylfaen"/>
        </w:rPr>
        <w:t>em</w:t>
      </w:r>
      <w:r w:rsidR="00F32760" w:rsidRPr="00437D92">
        <w:rPr>
          <w:rFonts w:ascii="Sylfaen" w:hAnsi="Sylfaen"/>
        </w:rPr>
        <w:t>br</w:t>
      </w:r>
      <w:r w:rsidR="006F2FC2" w:rsidRPr="00437D92">
        <w:rPr>
          <w:rFonts w:ascii="Sylfaen" w:hAnsi="Sylfaen"/>
        </w:rPr>
        <w:t>o</w:t>
      </w:r>
      <w:r w:rsidR="003C4921" w:rsidRPr="00437D92">
        <w:rPr>
          <w:rFonts w:ascii="Sylfaen" w:hAnsi="Sylfaen"/>
        </w:rPr>
        <w:t xml:space="preserve"> de 201</w:t>
      </w:r>
      <w:r w:rsidR="005F3E0C" w:rsidRPr="00437D92">
        <w:rPr>
          <w:rFonts w:ascii="Sylfaen" w:hAnsi="Sylfaen"/>
        </w:rPr>
        <w:t>5</w:t>
      </w:r>
      <w:r w:rsidR="003C4921" w:rsidRPr="00437D92">
        <w:rPr>
          <w:rFonts w:ascii="Sylfaen" w:hAnsi="Sylfaen"/>
        </w:rPr>
        <w:t>.</w:t>
      </w:r>
    </w:p>
    <w:p w:rsidR="005F5965" w:rsidRPr="00437D92" w:rsidRDefault="00E63EA9" w:rsidP="00E63EA9">
      <w:pPr>
        <w:tabs>
          <w:tab w:val="left" w:pos="2235"/>
        </w:tabs>
        <w:spacing w:line="280" w:lineRule="atLeast"/>
        <w:jc w:val="both"/>
        <w:rPr>
          <w:rFonts w:ascii="Sylfaen" w:hAnsi="Sylfaen"/>
        </w:rPr>
      </w:pPr>
      <w:r w:rsidRPr="00437D92">
        <w:rPr>
          <w:rFonts w:ascii="Sylfaen" w:hAnsi="Sylfaen"/>
        </w:rPr>
        <w:tab/>
      </w:r>
    </w:p>
    <w:p w:rsidR="005F5965" w:rsidRPr="00437D92" w:rsidRDefault="005F5965" w:rsidP="005F5965">
      <w:pPr>
        <w:tabs>
          <w:tab w:val="left" w:pos="1440"/>
        </w:tabs>
        <w:spacing w:line="280" w:lineRule="atLeast"/>
        <w:jc w:val="both"/>
        <w:rPr>
          <w:rFonts w:ascii="Sylfaen" w:hAnsi="Sylfaen"/>
        </w:rPr>
      </w:pPr>
      <w:r w:rsidRPr="00437D92">
        <w:rPr>
          <w:rFonts w:ascii="Sylfaen" w:hAnsi="Sylfaen"/>
        </w:rPr>
        <w:tab/>
      </w:r>
      <w:r w:rsidRPr="00437D92">
        <w:rPr>
          <w:rFonts w:ascii="Sylfaen" w:hAnsi="Sylfaen"/>
        </w:rPr>
        <w:tab/>
      </w:r>
      <w:r w:rsidRPr="00437D92">
        <w:rPr>
          <w:rFonts w:ascii="Sylfaen" w:hAnsi="Sylfaen"/>
        </w:rPr>
        <w:tab/>
      </w:r>
      <w:r w:rsidRPr="00437D92">
        <w:rPr>
          <w:rFonts w:ascii="Sylfaen" w:hAnsi="Sylfaen"/>
        </w:rPr>
        <w:tab/>
      </w:r>
    </w:p>
    <w:p w:rsidR="001430B3" w:rsidRPr="00437D92" w:rsidRDefault="001430B3" w:rsidP="005F5965">
      <w:pPr>
        <w:tabs>
          <w:tab w:val="left" w:pos="1440"/>
        </w:tabs>
        <w:spacing w:line="280" w:lineRule="atLeast"/>
        <w:jc w:val="both"/>
        <w:rPr>
          <w:rFonts w:ascii="Sylfaen" w:hAnsi="Sylfaen"/>
        </w:rPr>
      </w:pPr>
    </w:p>
    <w:p w:rsidR="003C4921" w:rsidRPr="00437D92" w:rsidRDefault="005F5965" w:rsidP="005F5965">
      <w:pPr>
        <w:tabs>
          <w:tab w:val="left" w:pos="1440"/>
        </w:tabs>
        <w:spacing w:line="280" w:lineRule="atLeast"/>
        <w:jc w:val="both"/>
        <w:rPr>
          <w:rFonts w:ascii="Sylfaen" w:hAnsi="Sylfaen"/>
        </w:rPr>
      </w:pPr>
      <w:r w:rsidRPr="00437D92">
        <w:rPr>
          <w:rFonts w:ascii="Sylfaen" w:hAnsi="Sylfaen"/>
        </w:rPr>
        <w:tab/>
      </w:r>
      <w:r w:rsidRPr="00437D92">
        <w:rPr>
          <w:rFonts w:ascii="Sylfaen" w:hAnsi="Sylfaen"/>
        </w:rPr>
        <w:tab/>
      </w:r>
      <w:r w:rsidRPr="00437D92">
        <w:rPr>
          <w:rFonts w:ascii="Sylfaen" w:hAnsi="Sylfaen"/>
        </w:rPr>
        <w:tab/>
      </w:r>
      <w:r w:rsidRPr="00437D92">
        <w:rPr>
          <w:rFonts w:ascii="Sylfaen" w:hAnsi="Sylfaen"/>
        </w:rPr>
        <w:tab/>
      </w:r>
      <w:r w:rsidR="005F3E0C" w:rsidRPr="00437D92">
        <w:rPr>
          <w:rFonts w:ascii="Sylfaen" w:hAnsi="Sylfaen"/>
        </w:rPr>
        <w:t>Loiara Ramos</w:t>
      </w:r>
      <w:r w:rsidR="00636973" w:rsidRPr="00437D92">
        <w:rPr>
          <w:rFonts w:ascii="Sylfaen" w:hAnsi="Sylfaen"/>
        </w:rPr>
        <w:t xml:space="preserve"> dos Santo</w:t>
      </w:r>
      <w:r w:rsidR="005F3E0C" w:rsidRPr="00437D92">
        <w:rPr>
          <w:rFonts w:ascii="Sylfaen" w:hAnsi="Sylfaen"/>
        </w:rPr>
        <w:t>s</w:t>
      </w:r>
    </w:p>
    <w:p w:rsidR="00F3563A" w:rsidRPr="00437D92" w:rsidRDefault="003C4921" w:rsidP="001B2AE0">
      <w:pPr>
        <w:tabs>
          <w:tab w:val="left" w:pos="1440"/>
        </w:tabs>
        <w:spacing w:line="280" w:lineRule="atLeast"/>
        <w:ind w:left="284"/>
        <w:jc w:val="both"/>
        <w:rPr>
          <w:rFonts w:ascii="Sylfaen" w:hAnsi="Sylfaen"/>
        </w:rPr>
      </w:pPr>
      <w:r w:rsidRPr="00437D92">
        <w:rPr>
          <w:rFonts w:ascii="Sylfaen" w:hAnsi="Sylfaen"/>
        </w:rPr>
        <w:tab/>
      </w:r>
      <w:r w:rsidRPr="00437D92">
        <w:rPr>
          <w:rFonts w:ascii="Sylfaen" w:hAnsi="Sylfaen"/>
        </w:rPr>
        <w:tab/>
      </w:r>
      <w:r w:rsidRPr="00437D92">
        <w:rPr>
          <w:rFonts w:ascii="Sylfaen" w:hAnsi="Sylfaen"/>
        </w:rPr>
        <w:tab/>
      </w:r>
      <w:r w:rsidRPr="00437D92">
        <w:rPr>
          <w:rFonts w:ascii="Sylfaen" w:hAnsi="Sylfaen"/>
        </w:rPr>
        <w:tab/>
        <w:t>Presidente</w:t>
      </w:r>
    </w:p>
    <w:p w:rsidR="00232C4A" w:rsidRPr="00437D92" w:rsidRDefault="001B2AE0" w:rsidP="002276E7">
      <w:pPr>
        <w:tabs>
          <w:tab w:val="left" w:pos="1440"/>
        </w:tabs>
        <w:spacing w:line="280" w:lineRule="atLeast"/>
        <w:ind w:left="284"/>
        <w:jc w:val="both"/>
        <w:rPr>
          <w:rFonts w:ascii="Sylfaen" w:hAnsi="Sylfaen"/>
        </w:rPr>
      </w:pPr>
      <w:r w:rsidRPr="00437D92">
        <w:rPr>
          <w:rFonts w:ascii="Sylfaen" w:hAnsi="Sylfaen"/>
        </w:rPr>
        <w:tab/>
      </w:r>
      <w:r w:rsidRPr="00437D92">
        <w:rPr>
          <w:rFonts w:ascii="Sylfaen" w:hAnsi="Sylfaen"/>
        </w:rPr>
        <w:tab/>
      </w:r>
      <w:r w:rsidRPr="00437D92">
        <w:rPr>
          <w:rFonts w:ascii="Sylfaen" w:hAnsi="Sylfaen"/>
        </w:rPr>
        <w:tab/>
      </w:r>
    </w:p>
    <w:p w:rsidR="001B2AE0" w:rsidRPr="00437D92" w:rsidRDefault="001B2AE0" w:rsidP="00A36D78">
      <w:pPr>
        <w:tabs>
          <w:tab w:val="left" w:pos="1440"/>
        </w:tabs>
        <w:spacing w:line="280" w:lineRule="atLeast"/>
        <w:jc w:val="both"/>
        <w:rPr>
          <w:rFonts w:ascii="Sylfaen" w:hAnsi="Sylfaen"/>
        </w:rPr>
      </w:pPr>
    </w:p>
    <w:p w:rsidR="003C4921" w:rsidRPr="00437D92" w:rsidRDefault="00636973" w:rsidP="00EB323C">
      <w:pPr>
        <w:tabs>
          <w:tab w:val="left" w:pos="1440"/>
        </w:tabs>
        <w:spacing w:line="280" w:lineRule="atLeast"/>
        <w:ind w:left="284"/>
        <w:jc w:val="both"/>
        <w:rPr>
          <w:rFonts w:ascii="Sylfaen" w:hAnsi="Sylfaen"/>
        </w:rPr>
      </w:pPr>
      <w:r w:rsidRPr="00437D92">
        <w:rPr>
          <w:rFonts w:ascii="Sylfaen" w:hAnsi="Sylfaen"/>
        </w:rPr>
        <w:tab/>
      </w:r>
      <w:r w:rsidRPr="00437D92">
        <w:rPr>
          <w:rFonts w:ascii="Sylfaen" w:hAnsi="Sylfaen"/>
        </w:rPr>
        <w:tab/>
      </w:r>
      <w:r w:rsidRPr="00437D92">
        <w:rPr>
          <w:rFonts w:ascii="Sylfaen" w:hAnsi="Sylfaen"/>
        </w:rPr>
        <w:tab/>
      </w:r>
      <w:r w:rsidRPr="00437D92">
        <w:rPr>
          <w:rFonts w:ascii="Sylfaen" w:hAnsi="Sylfaen"/>
        </w:rPr>
        <w:tab/>
        <w:t>Isaias Vecchietti</w:t>
      </w:r>
      <w:r w:rsidR="005A37B6" w:rsidRPr="00437D92">
        <w:rPr>
          <w:rFonts w:ascii="Sylfaen" w:hAnsi="Sylfaen"/>
        </w:rPr>
        <w:t xml:space="preserve"> </w:t>
      </w:r>
    </w:p>
    <w:p w:rsidR="00605651" w:rsidRPr="00437D92" w:rsidRDefault="005A37B6" w:rsidP="00A36D78">
      <w:pPr>
        <w:tabs>
          <w:tab w:val="left" w:pos="1440"/>
        </w:tabs>
        <w:spacing w:line="280" w:lineRule="atLeast"/>
        <w:ind w:left="284"/>
        <w:jc w:val="both"/>
        <w:rPr>
          <w:rFonts w:ascii="Sylfaen" w:hAnsi="Sylfaen"/>
        </w:rPr>
      </w:pPr>
      <w:r w:rsidRPr="00437D92">
        <w:rPr>
          <w:rFonts w:ascii="Sylfaen" w:hAnsi="Sylfaen"/>
        </w:rPr>
        <w:tab/>
      </w:r>
      <w:r w:rsidRPr="00437D92">
        <w:rPr>
          <w:rFonts w:ascii="Sylfaen" w:hAnsi="Sylfaen"/>
        </w:rPr>
        <w:tab/>
      </w:r>
      <w:r w:rsidRPr="00437D92">
        <w:rPr>
          <w:rFonts w:ascii="Sylfaen" w:hAnsi="Sylfaen"/>
        </w:rPr>
        <w:tab/>
      </w:r>
      <w:r w:rsidRPr="00437D92">
        <w:rPr>
          <w:rFonts w:ascii="Sylfaen" w:hAnsi="Sylfaen"/>
        </w:rPr>
        <w:tab/>
      </w:r>
      <w:r w:rsidR="005F3E0C" w:rsidRPr="00437D92">
        <w:rPr>
          <w:rFonts w:ascii="Sylfaen" w:hAnsi="Sylfaen"/>
        </w:rPr>
        <w:t xml:space="preserve">1º </w:t>
      </w:r>
      <w:r w:rsidRPr="00437D92">
        <w:rPr>
          <w:rFonts w:ascii="Sylfaen" w:hAnsi="Sylfaen"/>
        </w:rPr>
        <w:t>Secretári</w:t>
      </w:r>
      <w:r w:rsidR="00636973" w:rsidRPr="00437D92">
        <w:rPr>
          <w:rFonts w:ascii="Sylfaen" w:hAnsi="Sylfaen"/>
        </w:rPr>
        <w:t>o</w:t>
      </w:r>
    </w:p>
    <w:sectPr w:rsidR="00605651" w:rsidRPr="00437D92" w:rsidSect="00F4153C">
      <w:headerReference w:type="default" r:id="rId7"/>
      <w:footerReference w:type="default" r:id="rId8"/>
      <w:footnotePr>
        <w:pos w:val="beneathText"/>
      </w:footnotePr>
      <w:pgSz w:w="12240" w:h="15840"/>
      <w:pgMar w:top="1276" w:right="900" w:bottom="993" w:left="1560" w:header="426" w:footer="30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3B61" w:rsidRDefault="00C73B61">
      <w:r>
        <w:separator/>
      </w:r>
    </w:p>
  </w:endnote>
  <w:endnote w:type="continuationSeparator" w:id="1">
    <w:p w:rsidR="00C73B61" w:rsidRDefault="00C73B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DDE" w:rsidRDefault="00003DDE" w:rsidP="00602288">
    <w:pPr>
      <w:pStyle w:val="Ttulo2"/>
      <w:pBdr>
        <w:bottom w:val="single" w:sz="12" w:space="1" w:color="auto"/>
      </w:pBdr>
      <w:rPr>
        <w:rFonts w:ascii="Times New Roman" w:hAnsi="Times New Roman"/>
      </w:rPr>
    </w:pPr>
  </w:p>
  <w:p w:rsidR="00003DDE" w:rsidRPr="00276008" w:rsidRDefault="00003DDE" w:rsidP="00602288">
    <w:pPr>
      <w:jc w:val="center"/>
      <w:rPr>
        <w:sz w:val="28"/>
        <w:szCs w:val="28"/>
      </w:rPr>
    </w:pPr>
    <w:r w:rsidRPr="00276008">
      <w:t>“DOE ÓRGÃOS, DOE SANGUE, SALVE VIDAS”</w:t>
    </w:r>
  </w:p>
  <w:p w:rsidR="00003DDE" w:rsidRDefault="00003DD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3B61" w:rsidRDefault="00C73B61">
      <w:r>
        <w:separator/>
      </w:r>
    </w:p>
  </w:footnote>
  <w:footnote w:type="continuationSeparator" w:id="1">
    <w:p w:rsidR="00C73B61" w:rsidRDefault="00C73B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DDE" w:rsidRPr="00276008" w:rsidRDefault="00080A2B" w:rsidP="00602288">
    <w:pPr>
      <w:pStyle w:val="Cabealho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190500</wp:posOffset>
          </wp:positionH>
          <wp:positionV relativeFrom="paragraph">
            <wp:posOffset>-15240</wp:posOffset>
          </wp:positionV>
          <wp:extent cx="829310" cy="721995"/>
          <wp:effectExtent l="19050" t="0" r="889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721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03DDE">
      <w:rPr>
        <w:b/>
      </w:rPr>
      <w:t>E</w:t>
    </w:r>
    <w:r w:rsidR="00003DDE" w:rsidRPr="00F71D87">
      <w:rPr>
        <w:b/>
      </w:rPr>
      <w:t xml:space="preserve">stado do </w:t>
    </w:r>
    <w:r w:rsidR="00003DDE">
      <w:rPr>
        <w:b/>
      </w:rPr>
      <w:t>R</w:t>
    </w:r>
    <w:r w:rsidR="00003DDE" w:rsidRPr="00F71D87">
      <w:rPr>
        <w:b/>
      </w:rPr>
      <w:t xml:space="preserve">io </w:t>
    </w:r>
    <w:r w:rsidR="00003DDE">
      <w:rPr>
        <w:b/>
      </w:rPr>
      <w:t>G</w:t>
    </w:r>
    <w:r w:rsidR="00003DDE" w:rsidRPr="00F71D87">
      <w:rPr>
        <w:b/>
      </w:rPr>
      <w:t xml:space="preserve">rande do </w:t>
    </w:r>
    <w:r w:rsidR="00003DDE">
      <w:rPr>
        <w:b/>
      </w:rPr>
      <w:t>S</w:t>
    </w:r>
    <w:r w:rsidR="00003DDE" w:rsidRPr="00F71D87">
      <w:rPr>
        <w:b/>
      </w:rPr>
      <w:t>ul</w:t>
    </w:r>
  </w:p>
  <w:p w:rsidR="00003DDE" w:rsidRPr="00F71D87" w:rsidRDefault="00003DDE" w:rsidP="00602288">
    <w:pPr>
      <w:pStyle w:val="Cabealho"/>
      <w:rPr>
        <w:b/>
      </w:rPr>
    </w:pPr>
    <w:r w:rsidRPr="00F71D87">
      <w:rPr>
        <w:b/>
      </w:rPr>
      <w:tab/>
    </w:r>
    <w:r>
      <w:rPr>
        <w:b/>
      </w:rPr>
      <w:t xml:space="preserve">         </w:t>
    </w:r>
    <w:r w:rsidRPr="00F71D87">
      <w:rPr>
        <w:b/>
        <w:bCs/>
        <w:sz w:val="26"/>
      </w:rPr>
      <w:t xml:space="preserve">CÂMARA </w:t>
    </w:r>
    <w:r>
      <w:rPr>
        <w:b/>
        <w:bCs/>
        <w:sz w:val="26"/>
      </w:rPr>
      <w:t>DE VEREADORES</w:t>
    </w:r>
    <w:r w:rsidRPr="00F71D87">
      <w:rPr>
        <w:b/>
        <w:bCs/>
        <w:sz w:val="26"/>
      </w:rPr>
      <w:t xml:space="preserve"> D</w:t>
    </w:r>
    <w:r>
      <w:rPr>
        <w:b/>
        <w:bCs/>
        <w:sz w:val="26"/>
      </w:rPr>
      <w:t>E</w:t>
    </w:r>
    <w:r w:rsidRPr="00F71D87">
      <w:rPr>
        <w:b/>
        <w:bCs/>
        <w:sz w:val="26"/>
      </w:rPr>
      <w:t xml:space="preserve"> ROLADOR</w:t>
    </w:r>
  </w:p>
  <w:p w:rsidR="00003DDE" w:rsidRDefault="00003DDE" w:rsidP="00602288">
    <w:pPr>
      <w:jc w:val="center"/>
    </w:pPr>
    <w:r>
      <w:t>CNPJ 04.216.907/0001-43</w:t>
    </w:r>
  </w:p>
  <w:p w:rsidR="00003DDE" w:rsidRDefault="00003DDE" w:rsidP="00602288">
    <w:pPr>
      <w:jc w:val="center"/>
    </w:pPr>
    <w:r>
      <w:t>E-mail: camararolador@yahoo.com.br</w:t>
    </w:r>
  </w:p>
  <w:p w:rsidR="00003DDE" w:rsidRDefault="00003DDE" w:rsidP="00602288">
    <w:pPr>
      <w:pStyle w:val="Cabealho"/>
      <w:pBdr>
        <w:bottom w:val="single" w:sz="12" w:space="1" w:color="auto"/>
      </w:pBdr>
      <w:jc w:val="center"/>
    </w:pPr>
    <w:r>
      <w:t>Av. João Batista, 633 - CEP 97843-000 - Fone: (55) 3614.7065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3600F5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311482E"/>
    <w:multiLevelType w:val="hybridMultilevel"/>
    <w:tmpl w:val="F53222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065605"/>
    <w:multiLevelType w:val="hybridMultilevel"/>
    <w:tmpl w:val="BCD85A4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557C8A"/>
    <w:multiLevelType w:val="hybridMultilevel"/>
    <w:tmpl w:val="B89A634E"/>
    <w:lvl w:ilvl="0" w:tplc="0416000B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1E0AAD"/>
    <w:multiLevelType w:val="hybridMultilevel"/>
    <w:tmpl w:val="FEA82220"/>
    <w:lvl w:ilvl="0" w:tplc="3CB2F95C">
      <w:start w:val="3"/>
      <w:numFmt w:val="bullet"/>
      <w:lvlText w:val=""/>
      <w:lvlJc w:val="left"/>
      <w:pPr>
        <w:ind w:left="1069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425"/>
  <w:characterSpacingControl w:val="doNotCompress"/>
  <w:hdrShapeDefaults>
    <o:shapedefaults v:ext="edit" spidmax="9218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602288"/>
    <w:rsid w:val="00001163"/>
    <w:rsid w:val="00003DDE"/>
    <w:rsid w:val="0001533B"/>
    <w:rsid w:val="00023747"/>
    <w:rsid w:val="0003489A"/>
    <w:rsid w:val="00054D47"/>
    <w:rsid w:val="000567E7"/>
    <w:rsid w:val="000611CB"/>
    <w:rsid w:val="00074E12"/>
    <w:rsid w:val="000756FA"/>
    <w:rsid w:val="00080A2B"/>
    <w:rsid w:val="000837C7"/>
    <w:rsid w:val="000874F9"/>
    <w:rsid w:val="000913E6"/>
    <w:rsid w:val="000A761E"/>
    <w:rsid w:val="000D090F"/>
    <w:rsid w:val="000D0911"/>
    <w:rsid w:val="000D0964"/>
    <w:rsid w:val="000D4905"/>
    <w:rsid w:val="000E0690"/>
    <w:rsid w:val="000E7E95"/>
    <w:rsid w:val="000F2B6D"/>
    <w:rsid w:val="000F7FA3"/>
    <w:rsid w:val="001053A5"/>
    <w:rsid w:val="00115113"/>
    <w:rsid w:val="001237A1"/>
    <w:rsid w:val="00127DC5"/>
    <w:rsid w:val="00134E9F"/>
    <w:rsid w:val="00134EDB"/>
    <w:rsid w:val="00141221"/>
    <w:rsid w:val="00142269"/>
    <w:rsid w:val="001430B3"/>
    <w:rsid w:val="001530E0"/>
    <w:rsid w:val="00162A57"/>
    <w:rsid w:val="00167920"/>
    <w:rsid w:val="001738FE"/>
    <w:rsid w:val="00175979"/>
    <w:rsid w:val="00185F1B"/>
    <w:rsid w:val="0019384A"/>
    <w:rsid w:val="0019468B"/>
    <w:rsid w:val="00196A4F"/>
    <w:rsid w:val="001A0B43"/>
    <w:rsid w:val="001A6D04"/>
    <w:rsid w:val="001B2AE0"/>
    <w:rsid w:val="001B77C1"/>
    <w:rsid w:val="001C3169"/>
    <w:rsid w:val="001D1099"/>
    <w:rsid w:val="001F14A4"/>
    <w:rsid w:val="001F7734"/>
    <w:rsid w:val="001F7782"/>
    <w:rsid w:val="0020001C"/>
    <w:rsid w:val="00202631"/>
    <w:rsid w:val="00206C13"/>
    <w:rsid w:val="002074E2"/>
    <w:rsid w:val="00216056"/>
    <w:rsid w:val="002235CE"/>
    <w:rsid w:val="002276E7"/>
    <w:rsid w:val="002301A5"/>
    <w:rsid w:val="00232C4A"/>
    <w:rsid w:val="002359FC"/>
    <w:rsid w:val="00244021"/>
    <w:rsid w:val="002524F6"/>
    <w:rsid w:val="002544D1"/>
    <w:rsid w:val="0025640D"/>
    <w:rsid w:val="0026688C"/>
    <w:rsid w:val="00271484"/>
    <w:rsid w:val="002719FB"/>
    <w:rsid w:val="002869A6"/>
    <w:rsid w:val="002919C9"/>
    <w:rsid w:val="002B4515"/>
    <w:rsid w:val="002C3D1B"/>
    <w:rsid w:val="002D3B15"/>
    <w:rsid w:val="002E3256"/>
    <w:rsid w:val="002E3F3B"/>
    <w:rsid w:val="002F41D5"/>
    <w:rsid w:val="003045AB"/>
    <w:rsid w:val="00304A6E"/>
    <w:rsid w:val="00306FDD"/>
    <w:rsid w:val="00313F73"/>
    <w:rsid w:val="0031555F"/>
    <w:rsid w:val="003234F1"/>
    <w:rsid w:val="0034580A"/>
    <w:rsid w:val="003522F2"/>
    <w:rsid w:val="00357691"/>
    <w:rsid w:val="00362001"/>
    <w:rsid w:val="003671AA"/>
    <w:rsid w:val="0036785B"/>
    <w:rsid w:val="0037087A"/>
    <w:rsid w:val="00377B49"/>
    <w:rsid w:val="003966A6"/>
    <w:rsid w:val="003A425A"/>
    <w:rsid w:val="003A5B20"/>
    <w:rsid w:val="003C4921"/>
    <w:rsid w:val="003D5EC9"/>
    <w:rsid w:val="003D63A8"/>
    <w:rsid w:val="003E6C4E"/>
    <w:rsid w:val="003E7458"/>
    <w:rsid w:val="003F7D50"/>
    <w:rsid w:val="00401FC6"/>
    <w:rsid w:val="00405CDB"/>
    <w:rsid w:val="00412478"/>
    <w:rsid w:val="00416A96"/>
    <w:rsid w:val="00426415"/>
    <w:rsid w:val="004279F6"/>
    <w:rsid w:val="004302F1"/>
    <w:rsid w:val="0043129D"/>
    <w:rsid w:val="004343BE"/>
    <w:rsid w:val="00437D92"/>
    <w:rsid w:val="00451948"/>
    <w:rsid w:val="00463A1F"/>
    <w:rsid w:val="00475546"/>
    <w:rsid w:val="00475C60"/>
    <w:rsid w:val="00476DF1"/>
    <w:rsid w:val="00485CF5"/>
    <w:rsid w:val="00486CCD"/>
    <w:rsid w:val="00490318"/>
    <w:rsid w:val="00494555"/>
    <w:rsid w:val="00497005"/>
    <w:rsid w:val="004A364A"/>
    <w:rsid w:val="004A415A"/>
    <w:rsid w:val="004B034D"/>
    <w:rsid w:val="004B228F"/>
    <w:rsid w:val="004B7A80"/>
    <w:rsid w:val="004D5351"/>
    <w:rsid w:val="004E342D"/>
    <w:rsid w:val="004E79F6"/>
    <w:rsid w:val="004E7C31"/>
    <w:rsid w:val="004F42F3"/>
    <w:rsid w:val="0050002B"/>
    <w:rsid w:val="00502136"/>
    <w:rsid w:val="00503937"/>
    <w:rsid w:val="00517FD5"/>
    <w:rsid w:val="00524594"/>
    <w:rsid w:val="0053708B"/>
    <w:rsid w:val="005372CD"/>
    <w:rsid w:val="00542776"/>
    <w:rsid w:val="00545C21"/>
    <w:rsid w:val="005630C5"/>
    <w:rsid w:val="00571A5A"/>
    <w:rsid w:val="00573918"/>
    <w:rsid w:val="00573E88"/>
    <w:rsid w:val="005913B9"/>
    <w:rsid w:val="00597F80"/>
    <w:rsid w:val="005A1220"/>
    <w:rsid w:val="005A37B6"/>
    <w:rsid w:val="005A57C3"/>
    <w:rsid w:val="005A677B"/>
    <w:rsid w:val="005A71FB"/>
    <w:rsid w:val="005C50BB"/>
    <w:rsid w:val="005C52E3"/>
    <w:rsid w:val="005D56C2"/>
    <w:rsid w:val="005E6200"/>
    <w:rsid w:val="005E7CD6"/>
    <w:rsid w:val="005F1A36"/>
    <w:rsid w:val="005F3E0C"/>
    <w:rsid w:val="005F5965"/>
    <w:rsid w:val="00602288"/>
    <w:rsid w:val="00605651"/>
    <w:rsid w:val="00612D61"/>
    <w:rsid w:val="00613197"/>
    <w:rsid w:val="00613943"/>
    <w:rsid w:val="006164E8"/>
    <w:rsid w:val="00616627"/>
    <w:rsid w:val="006300A9"/>
    <w:rsid w:val="00635A04"/>
    <w:rsid w:val="00636973"/>
    <w:rsid w:val="006369D1"/>
    <w:rsid w:val="00645B18"/>
    <w:rsid w:val="00651CA5"/>
    <w:rsid w:val="00656A1F"/>
    <w:rsid w:val="0066190F"/>
    <w:rsid w:val="00667DB5"/>
    <w:rsid w:val="00673180"/>
    <w:rsid w:val="0067489A"/>
    <w:rsid w:val="006A65F9"/>
    <w:rsid w:val="006C0AC1"/>
    <w:rsid w:val="006D1788"/>
    <w:rsid w:val="006E378D"/>
    <w:rsid w:val="006F032C"/>
    <w:rsid w:val="006F1B5A"/>
    <w:rsid w:val="006F2FC2"/>
    <w:rsid w:val="006F794E"/>
    <w:rsid w:val="00713505"/>
    <w:rsid w:val="00720944"/>
    <w:rsid w:val="00724130"/>
    <w:rsid w:val="00740651"/>
    <w:rsid w:val="00746BF2"/>
    <w:rsid w:val="00746FA5"/>
    <w:rsid w:val="007476E2"/>
    <w:rsid w:val="00755138"/>
    <w:rsid w:val="0075534D"/>
    <w:rsid w:val="00756BEE"/>
    <w:rsid w:val="00764E53"/>
    <w:rsid w:val="00774A8E"/>
    <w:rsid w:val="00777EB2"/>
    <w:rsid w:val="007909D8"/>
    <w:rsid w:val="007942E5"/>
    <w:rsid w:val="00797467"/>
    <w:rsid w:val="007B046B"/>
    <w:rsid w:val="007C7495"/>
    <w:rsid w:val="007D0FB0"/>
    <w:rsid w:val="007D3295"/>
    <w:rsid w:val="007D6F1A"/>
    <w:rsid w:val="007D71C8"/>
    <w:rsid w:val="007F17F4"/>
    <w:rsid w:val="007F5C1F"/>
    <w:rsid w:val="008069DB"/>
    <w:rsid w:val="00811F31"/>
    <w:rsid w:val="008122F2"/>
    <w:rsid w:val="00814833"/>
    <w:rsid w:val="008252BE"/>
    <w:rsid w:val="0083106C"/>
    <w:rsid w:val="00833831"/>
    <w:rsid w:val="0084158F"/>
    <w:rsid w:val="00846532"/>
    <w:rsid w:val="00846770"/>
    <w:rsid w:val="00847E60"/>
    <w:rsid w:val="00870B09"/>
    <w:rsid w:val="008720E5"/>
    <w:rsid w:val="008B0F86"/>
    <w:rsid w:val="008E084F"/>
    <w:rsid w:val="008F0D5F"/>
    <w:rsid w:val="008F1D78"/>
    <w:rsid w:val="00902027"/>
    <w:rsid w:val="00960F69"/>
    <w:rsid w:val="00965140"/>
    <w:rsid w:val="00965DAD"/>
    <w:rsid w:val="0097153E"/>
    <w:rsid w:val="00980DFF"/>
    <w:rsid w:val="00983979"/>
    <w:rsid w:val="0098670A"/>
    <w:rsid w:val="009A02CA"/>
    <w:rsid w:val="009A1D87"/>
    <w:rsid w:val="009C75B8"/>
    <w:rsid w:val="009D2522"/>
    <w:rsid w:val="009D396C"/>
    <w:rsid w:val="009D79D4"/>
    <w:rsid w:val="009E1CF3"/>
    <w:rsid w:val="009F19CF"/>
    <w:rsid w:val="009F1D82"/>
    <w:rsid w:val="009F6835"/>
    <w:rsid w:val="009F6DA2"/>
    <w:rsid w:val="009F7858"/>
    <w:rsid w:val="00A07411"/>
    <w:rsid w:val="00A10A6A"/>
    <w:rsid w:val="00A24B30"/>
    <w:rsid w:val="00A3492D"/>
    <w:rsid w:val="00A35868"/>
    <w:rsid w:val="00A36D78"/>
    <w:rsid w:val="00A42C00"/>
    <w:rsid w:val="00A526EF"/>
    <w:rsid w:val="00A52EB7"/>
    <w:rsid w:val="00A541CE"/>
    <w:rsid w:val="00A55E38"/>
    <w:rsid w:val="00A623A6"/>
    <w:rsid w:val="00A63CA7"/>
    <w:rsid w:val="00A65ED9"/>
    <w:rsid w:val="00A71C91"/>
    <w:rsid w:val="00A729D5"/>
    <w:rsid w:val="00A82428"/>
    <w:rsid w:val="00A917A2"/>
    <w:rsid w:val="00AA5607"/>
    <w:rsid w:val="00AB18B4"/>
    <w:rsid w:val="00AC0BE5"/>
    <w:rsid w:val="00AC4632"/>
    <w:rsid w:val="00AC4ACF"/>
    <w:rsid w:val="00AC5636"/>
    <w:rsid w:val="00AD0D3B"/>
    <w:rsid w:val="00AD203D"/>
    <w:rsid w:val="00AD7BEE"/>
    <w:rsid w:val="00AE1593"/>
    <w:rsid w:val="00AE1B2A"/>
    <w:rsid w:val="00B24732"/>
    <w:rsid w:val="00B25C50"/>
    <w:rsid w:val="00B338EE"/>
    <w:rsid w:val="00B524B6"/>
    <w:rsid w:val="00B565F5"/>
    <w:rsid w:val="00B57B7F"/>
    <w:rsid w:val="00B6045B"/>
    <w:rsid w:val="00B63C71"/>
    <w:rsid w:val="00B66F81"/>
    <w:rsid w:val="00B67D7B"/>
    <w:rsid w:val="00B707AD"/>
    <w:rsid w:val="00B71A5E"/>
    <w:rsid w:val="00B8349B"/>
    <w:rsid w:val="00B925AF"/>
    <w:rsid w:val="00B9602A"/>
    <w:rsid w:val="00BA545E"/>
    <w:rsid w:val="00BA6C91"/>
    <w:rsid w:val="00BB330C"/>
    <w:rsid w:val="00BB3F53"/>
    <w:rsid w:val="00BC3556"/>
    <w:rsid w:val="00BD0B93"/>
    <w:rsid w:val="00C056CD"/>
    <w:rsid w:val="00C1124D"/>
    <w:rsid w:val="00C326B9"/>
    <w:rsid w:val="00C44B12"/>
    <w:rsid w:val="00C47EEA"/>
    <w:rsid w:val="00C51F76"/>
    <w:rsid w:val="00C54414"/>
    <w:rsid w:val="00C548D3"/>
    <w:rsid w:val="00C5665A"/>
    <w:rsid w:val="00C60314"/>
    <w:rsid w:val="00C731A9"/>
    <w:rsid w:val="00C73B61"/>
    <w:rsid w:val="00C82324"/>
    <w:rsid w:val="00CB5951"/>
    <w:rsid w:val="00CC077F"/>
    <w:rsid w:val="00CC2836"/>
    <w:rsid w:val="00CD1E67"/>
    <w:rsid w:val="00CD53FF"/>
    <w:rsid w:val="00CE3502"/>
    <w:rsid w:val="00CE448D"/>
    <w:rsid w:val="00CE505F"/>
    <w:rsid w:val="00CF46FC"/>
    <w:rsid w:val="00CF693D"/>
    <w:rsid w:val="00D053E2"/>
    <w:rsid w:val="00D07B45"/>
    <w:rsid w:val="00D10517"/>
    <w:rsid w:val="00D10C1B"/>
    <w:rsid w:val="00D136F3"/>
    <w:rsid w:val="00D15A6D"/>
    <w:rsid w:val="00D25A33"/>
    <w:rsid w:val="00D30EC0"/>
    <w:rsid w:val="00D31550"/>
    <w:rsid w:val="00D34AF4"/>
    <w:rsid w:val="00D35963"/>
    <w:rsid w:val="00D374FE"/>
    <w:rsid w:val="00D40F2C"/>
    <w:rsid w:val="00D45B44"/>
    <w:rsid w:val="00D46D3F"/>
    <w:rsid w:val="00D4779A"/>
    <w:rsid w:val="00D64717"/>
    <w:rsid w:val="00D655AC"/>
    <w:rsid w:val="00D65C2E"/>
    <w:rsid w:val="00D749F5"/>
    <w:rsid w:val="00DA1E8A"/>
    <w:rsid w:val="00DB5CD4"/>
    <w:rsid w:val="00DB698D"/>
    <w:rsid w:val="00DC3AAE"/>
    <w:rsid w:val="00DC7BB9"/>
    <w:rsid w:val="00DD4D38"/>
    <w:rsid w:val="00DD6295"/>
    <w:rsid w:val="00E04366"/>
    <w:rsid w:val="00E1377A"/>
    <w:rsid w:val="00E17012"/>
    <w:rsid w:val="00E2365B"/>
    <w:rsid w:val="00E27B0A"/>
    <w:rsid w:val="00E32F7C"/>
    <w:rsid w:val="00E33640"/>
    <w:rsid w:val="00E35CD2"/>
    <w:rsid w:val="00E417DB"/>
    <w:rsid w:val="00E43F81"/>
    <w:rsid w:val="00E56C2A"/>
    <w:rsid w:val="00E63EA9"/>
    <w:rsid w:val="00E657DC"/>
    <w:rsid w:val="00E83B6A"/>
    <w:rsid w:val="00E841A5"/>
    <w:rsid w:val="00E95153"/>
    <w:rsid w:val="00E96835"/>
    <w:rsid w:val="00E97BC5"/>
    <w:rsid w:val="00EA1076"/>
    <w:rsid w:val="00EB323C"/>
    <w:rsid w:val="00EB4FD4"/>
    <w:rsid w:val="00EC1A77"/>
    <w:rsid w:val="00EC24E2"/>
    <w:rsid w:val="00EC302A"/>
    <w:rsid w:val="00EC4A80"/>
    <w:rsid w:val="00EC6307"/>
    <w:rsid w:val="00EE0672"/>
    <w:rsid w:val="00F04216"/>
    <w:rsid w:val="00F17AB1"/>
    <w:rsid w:val="00F312F8"/>
    <w:rsid w:val="00F32760"/>
    <w:rsid w:val="00F33819"/>
    <w:rsid w:val="00F3507F"/>
    <w:rsid w:val="00F3563A"/>
    <w:rsid w:val="00F4153C"/>
    <w:rsid w:val="00F71522"/>
    <w:rsid w:val="00F72949"/>
    <w:rsid w:val="00F76DEE"/>
    <w:rsid w:val="00F83F10"/>
    <w:rsid w:val="00FB03FB"/>
    <w:rsid w:val="00FB76E5"/>
    <w:rsid w:val="00FD22CD"/>
    <w:rsid w:val="00FD4599"/>
    <w:rsid w:val="00FD4923"/>
    <w:rsid w:val="00FD64D7"/>
    <w:rsid w:val="00FE256A"/>
    <w:rsid w:val="00FE2B31"/>
    <w:rsid w:val="00FF6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02288"/>
    <w:pPr>
      <w:suppressAutoHyphens/>
    </w:pPr>
    <w:rPr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har"/>
    <w:qFormat/>
    <w:rsid w:val="0060228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602288"/>
    <w:pPr>
      <w:ind w:firstLine="708"/>
      <w:jc w:val="both"/>
    </w:pPr>
    <w:rPr>
      <w:color w:val="000000"/>
    </w:rPr>
  </w:style>
  <w:style w:type="paragraph" w:styleId="Cabealho">
    <w:name w:val="header"/>
    <w:basedOn w:val="Normal"/>
    <w:link w:val="CabealhoChar"/>
    <w:rsid w:val="00602288"/>
    <w:pPr>
      <w:tabs>
        <w:tab w:val="center" w:pos="4419"/>
        <w:tab w:val="right" w:pos="8838"/>
      </w:tabs>
      <w:suppressAutoHyphens w:val="0"/>
    </w:pPr>
    <w:rPr>
      <w:lang w:eastAsia="pt-BR"/>
    </w:rPr>
  </w:style>
  <w:style w:type="character" w:customStyle="1" w:styleId="CabealhoChar">
    <w:name w:val="Cabeçalho Char"/>
    <w:link w:val="Cabealho"/>
    <w:rsid w:val="00602288"/>
    <w:rPr>
      <w:sz w:val="24"/>
      <w:szCs w:val="24"/>
      <w:lang w:val="pt-BR" w:eastAsia="pt-BR" w:bidi="ar-SA"/>
    </w:rPr>
  </w:style>
  <w:style w:type="paragraph" w:styleId="Corpodetexto3">
    <w:name w:val="Body Text 3"/>
    <w:basedOn w:val="Normal"/>
    <w:link w:val="Corpodetexto3Char"/>
    <w:rsid w:val="00602288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602288"/>
    <w:rPr>
      <w:sz w:val="16"/>
      <w:szCs w:val="16"/>
      <w:lang w:val="pt-BR" w:eastAsia="ar-SA" w:bidi="ar-SA"/>
    </w:rPr>
  </w:style>
  <w:style w:type="paragraph" w:styleId="Rodap">
    <w:name w:val="footer"/>
    <w:basedOn w:val="Normal"/>
    <w:link w:val="RodapChar"/>
    <w:rsid w:val="00602288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602288"/>
    <w:rPr>
      <w:sz w:val="24"/>
      <w:szCs w:val="24"/>
      <w:lang w:val="pt-BR" w:eastAsia="ar-SA" w:bidi="ar-SA"/>
    </w:rPr>
  </w:style>
  <w:style w:type="character" w:customStyle="1" w:styleId="Ttulo2Char">
    <w:name w:val="Título 2 Char"/>
    <w:link w:val="Ttulo2"/>
    <w:semiHidden/>
    <w:rsid w:val="00602288"/>
    <w:rPr>
      <w:rFonts w:ascii="Cambria" w:hAnsi="Cambria"/>
      <w:b/>
      <w:bCs/>
      <w:i/>
      <w:iCs/>
      <w:sz w:val="28"/>
      <w:szCs w:val="28"/>
      <w:lang w:val="pt-BR" w:eastAsia="ar-SA" w:bidi="ar-SA"/>
    </w:rPr>
  </w:style>
  <w:style w:type="paragraph" w:styleId="PargrafodaLista">
    <w:name w:val="List Paragraph"/>
    <w:basedOn w:val="Normal"/>
    <w:uiPriority w:val="34"/>
    <w:qFormat/>
    <w:rsid w:val="00811F31"/>
    <w:pPr>
      <w:suppressAutoHyphens w:val="0"/>
      <w:ind w:left="720"/>
      <w:contextualSpacing/>
    </w:pPr>
    <w:rPr>
      <w:lang w:eastAsia="pt-BR"/>
    </w:rPr>
  </w:style>
  <w:style w:type="paragraph" w:styleId="Commarcadores">
    <w:name w:val="List Bullet"/>
    <w:basedOn w:val="Normal"/>
    <w:uiPriority w:val="99"/>
    <w:rsid w:val="00E97BC5"/>
    <w:pPr>
      <w:numPr>
        <w:numId w:val="3"/>
      </w:numPr>
      <w:contextualSpacing/>
    </w:pPr>
  </w:style>
  <w:style w:type="paragraph" w:styleId="NormalWeb">
    <w:name w:val="Normal (Web)"/>
    <w:basedOn w:val="Normal"/>
    <w:uiPriority w:val="99"/>
    <w:unhideWhenUsed/>
    <w:rsid w:val="0034580A"/>
    <w:pPr>
      <w:suppressAutoHyphens w:val="0"/>
      <w:spacing w:before="100" w:beforeAutospacing="1" w:after="100" w:afterAutospacing="1"/>
    </w:pPr>
    <w:rPr>
      <w:lang w:eastAsia="pt-BR"/>
    </w:rPr>
  </w:style>
  <w:style w:type="character" w:customStyle="1" w:styleId="apple-converted-space">
    <w:name w:val="apple-converted-space"/>
    <w:basedOn w:val="Fontepargpadro"/>
    <w:rsid w:val="00B565F5"/>
  </w:style>
  <w:style w:type="paragraph" w:customStyle="1" w:styleId="Default">
    <w:name w:val="Default"/>
    <w:rsid w:val="00E27B0A"/>
    <w:pPr>
      <w:autoSpaceDE w:val="0"/>
      <w:autoSpaceDN w:val="0"/>
      <w:adjustRightInd w:val="0"/>
    </w:pPr>
    <w:rPr>
      <w:rFonts w:ascii="Sylfaen" w:hAnsi="Sylfaen" w:cs="Sylfaen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2524F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2524F6"/>
    <w:rPr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rsid w:val="002524F6"/>
    <w:pPr>
      <w:suppressAutoHyphens w:val="0"/>
    </w:pPr>
    <w:rPr>
      <w:rFonts w:ascii="Tahoma" w:hAnsi="Tahoma" w:cs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rsid w:val="002524F6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link w:val="SubttuloChar"/>
    <w:qFormat/>
    <w:rsid w:val="000E7E95"/>
    <w:pPr>
      <w:suppressAutoHyphens w:val="0"/>
      <w:spacing w:after="60"/>
      <w:jc w:val="center"/>
      <w:outlineLvl w:val="1"/>
    </w:pPr>
    <w:rPr>
      <w:rFonts w:ascii="Cambria" w:hAnsi="Cambria"/>
      <w:lang w:eastAsia="pt-BR"/>
    </w:rPr>
  </w:style>
  <w:style w:type="character" w:customStyle="1" w:styleId="SubttuloChar">
    <w:name w:val="Subtítulo Char"/>
    <w:basedOn w:val="Fontepargpadro"/>
    <w:link w:val="Subttulo"/>
    <w:rsid w:val="000E7E95"/>
    <w:rPr>
      <w:rFonts w:ascii="Cambria" w:hAnsi="Cambr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615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Camara2</cp:lastModifiedBy>
  <cp:revision>5</cp:revision>
  <cp:lastPrinted>2016-01-04T09:44:00Z</cp:lastPrinted>
  <dcterms:created xsi:type="dcterms:W3CDTF">2015-12-21T18:06:00Z</dcterms:created>
  <dcterms:modified xsi:type="dcterms:W3CDTF">2016-01-04T14:32:00Z</dcterms:modified>
</cp:coreProperties>
</file>